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4BF5" w14:textId="77777777" w:rsidR="000C5722" w:rsidRDefault="000C5722" w:rsidP="000C5722"/>
    <w:p w14:paraId="38F81335" w14:textId="77777777" w:rsidR="00164312" w:rsidRPr="00D26A15" w:rsidRDefault="00FE7505" w:rsidP="000C5722">
      <w:pPr>
        <w:pStyle w:val="Ttulo4"/>
        <w:numPr>
          <w:ilvl w:val="0"/>
          <w:numId w:val="0"/>
        </w:numPr>
        <w:ind w:left="864"/>
        <w:jc w:val="center"/>
      </w:pPr>
      <w:r>
        <w:rPr>
          <w:noProof/>
        </w:rPr>
        <w:drawing>
          <wp:inline distT="0" distB="0" distL="0" distR="0" wp14:anchorId="5FB014D4" wp14:editId="1D1D6B50">
            <wp:extent cx="3819315" cy="5778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a LOGO sem fundo branc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8486" cy="580751"/>
                    </a:xfrm>
                    <a:prstGeom prst="rect">
                      <a:avLst/>
                    </a:prstGeom>
                  </pic:spPr>
                </pic:pic>
              </a:graphicData>
            </a:graphic>
          </wp:inline>
        </w:drawing>
      </w:r>
    </w:p>
    <w:p w14:paraId="2005BDA2" w14:textId="77777777" w:rsidR="00164312" w:rsidRPr="00D26A15" w:rsidRDefault="00164312" w:rsidP="00C57392">
      <w:pPr>
        <w:pStyle w:val="61ttulodoartigo"/>
        <w:rPr>
          <w:rFonts w:ascii="Arial" w:hAnsi="Arial" w:cs="Arial"/>
        </w:rPr>
      </w:pPr>
    </w:p>
    <w:p w14:paraId="1748C07A" w14:textId="236218D7" w:rsidR="008B4756" w:rsidRPr="00D26A15" w:rsidRDefault="00164312" w:rsidP="00C57392">
      <w:pPr>
        <w:pStyle w:val="61ttulodoartigo"/>
        <w:rPr>
          <w:rFonts w:ascii="Arial" w:hAnsi="Arial" w:cs="Arial"/>
        </w:rPr>
      </w:pPr>
      <w:r w:rsidRPr="00D26A15">
        <w:rPr>
          <w:rFonts w:ascii="Arial" w:hAnsi="Arial" w:cs="Arial"/>
        </w:rPr>
        <w:t>TRABA</w:t>
      </w:r>
      <w:r w:rsidR="0031117A">
        <w:rPr>
          <w:rFonts w:ascii="Arial" w:hAnsi="Arial" w:cs="Arial"/>
        </w:rPr>
        <w:t xml:space="preserve">LHO DE CONCLUSÃO DO CURSO DE </w:t>
      </w:r>
      <w:r w:rsidR="00B50397">
        <w:rPr>
          <w:rFonts w:ascii="Arial" w:hAnsi="Arial" w:cs="Arial"/>
        </w:rPr>
        <w:t>PÓS-GRADUAÇÃO</w:t>
      </w:r>
      <w:r w:rsidR="0031117A">
        <w:rPr>
          <w:rFonts w:ascii="Arial" w:hAnsi="Arial" w:cs="Arial"/>
        </w:rPr>
        <w:t xml:space="preserve"> PRÁTICA interdisciplinar em anos iniciais e educação infantil com ênfase na educação especial </w:t>
      </w:r>
    </w:p>
    <w:p w14:paraId="5D0CCCE1" w14:textId="77777777" w:rsidR="008B4756" w:rsidRPr="00D26A15" w:rsidRDefault="008B4756" w:rsidP="00C57392">
      <w:pPr>
        <w:pStyle w:val="61ttulodoartigo"/>
        <w:rPr>
          <w:rFonts w:ascii="Arial" w:hAnsi="Arial" w:cs="Arial"/>
        </w:rPr>
      </w:pPr>
    </w:p>
    <w:p w14:paraId="4F1CB54B" w14:textId="77777777" w:rsidR="008B4756" w:rsidRPr="00D26A15" w:rsidRDefault="0031117A" w:rsidP="00C57392">
      <w:pPr>
        <w:pStyle w:val="61ttulodoartigo"/>
        <w:rPr>
          <w:rFonts w:ascii="Arial" w:hAnsi="Arial" w:cs="Arial"/>
        </w:rPr>
      </w:pPr>
      <w:r w:rsidRPr="0031117A">
        <w:rPr>
          <w:rFonts w:ascii="Arial" w:hAnsi="Arial" w:cs="Arial"/>
        </w:rPr>
        <w:t>A BRINQUEDOTECA COMO RECURSO PEDAGÓGICO NO AMBIENTE ESCOLAR DO ENSINO FUNDAMENTAL:</w:t>
      </w:r>
      <w:r w:rsidR="00C21889" w:rsidRPr="00D26A15">
        <w:rPr>
          <w:rFonts w:ascii="Arial" w:hAnsi="Arial" w:cs="Arial"/>
        </w:rPr>
        <w:t xml:space="preserve"> </w:t>
      </w:r>
    </w:p>
    <w:p w14:paraId="1B63EB1F" w14:textId="4476B396" w:rsidR="000920A5" w:rsidRPr="00D26A15" w:rsidRDefault="0031117A" w:rsidP="00C57392">
      <w:pPr>
        <w:pStyle w:val="61ttulodoartigo"/>
        <w:rPr>
          <w:rStyle w:val="Refdenotaderodap"/>
          <w:rFonts w:ascii="Arial" w:hAnsi="Arial" w:cs="Arial"/>
        </w:rPr>
        <w:sectPr w:rsidR="000920A5" w:rsidRPr="00D26A15" w:rsidSect="001913D8">
          <w:footnotePr>
            <w:numFmt w:val="upperRoman"/>
          </w:footnotePr>
          <w:type w:val="continuous"/>
          <w:pgSz w:w="11906" w:h="16838" w:code="9"/>
          <w:pgMar w:top="1701" w:right="1134" w:bottom="1134" w:left="1701" w:header="709" w:footer="709" w:gutter="0"/>
          <w:cols w:space="708"/>
          <w:docGrid w:linePitch="360"/>
        </w:sectPr>
      </w:pPr>
      <w:r>
        <w:rPr>
          <w:rFonts w:ascii="Arial" w:hAnsi="Arial" w:cs="Arial"/>
        </w:rPr>
        <w:t>estimulando a imaginação através do lúdico</w:t>
      </w:r>
    </w:p>
    <w:p w14:paraId="633FB4D0" w14:textId="77777777" w:rsidR="00C21889" w:rsidRPr="00D93A80" w:rsidRDefault="00C21889" w:rsidP="00C57392">
      <w:pPr>
        <w:pStyle w:val="1texto"/>
        <w:ind w:firstLine="0"/>
        <w:rPr>
          <w:rFonts w:ascii="Arial" w:hAnsi="Arial" w:cs="Arial"/>
          <w:b/>
        </w:rPr>
      </w:pPr>
    </w:p>
    <w:p w14:paraId="1E088461" w14:textId="2FE44B5C" w:rsidR="000920A5" w:rsidRDefault="00D93A80" w:rsidP="00C57392">
      <w:pPr>
        <w:pStyle w:val="62autoriadoartigo"/>
        <w:rPr>
          <w:rFonts w:ascii="Arial" w:hAnsi="Arial" w:cs="Arial"/>
        </w:rPr>
      </w:pPr>
      <w:r>
        <w:rPr>
          <w:rFonts w:ascii="Arial" w:hAnsi="Arial" w:cs="Arial"/>
        </w:rPr>
        <w:t>NOME DO ESTUDANTE</w:t>
      </w:r>
      <w:r w:rsidR="00D26A15">
        <w:rPr>
          <w:rStyle w:val="Refdenotaderodap"/>
          <w:rFonts w:ascii="Arial" w:hAnsi="Arial" w:cs="Arial"/>
        </w:rPr>
        <w:footnoteReference w:id="1"/>
      </w:r>
    </w:p>
    <w:p w14:paraId="47CB3788" w14:textId="7AE4B24D" w:rsidR="00C21889" w:rsidRPr="00D26A15" w:rsidRDefault="0031117A" w:rsidP="0031117A">
      <w:pPr>
        <w:pStyle w:val="62autoriadoartigo"/>
        <w:jc w:val="center"/>
        <w:rPr>
          <w:rFonts w:ascii="Arial" w:hAnsi="Arial" w:cs="Arial"/>
        </w:rPr>
      </w:pPr>
      <w:r>
        <w:rPr>
          <w:rFonts w:ascii="Arial" w:hAnsi="Arial" w:cs="Arial"/>
        </w:rPr>
        <w:t xml:space="preserve">                                                                   </w:t>
      </w:r>
      <w:r w:rsidR="00D93A80">
        <w:rPr>
          <w:rFonts w:ascii="Arial" w:hAnsi="Arial" w:cs="Arial"/>
        </w:rPr>
        <w:t xml:space="preserve">                           NOME DO PROFESSOR</w:t>
      </w:r>
      <w:r w:rsidRPr="0031117A">
        <w:rPr>
          <w:rFonts w:ascii="Arial" w:hAnsi="Arial" w:cs="Arial"/>
        </w:rPr>
        <w:t xml:space="preserve">² </w:t>
      </w:r>
    </w:p>
    <w:p w14:paraId="5A1E4262" w14:textId="77777777" w:rsidR="00341476" w:rsidRDefault="00341476" w:rsidP="00C57392">
      <w:pPr>
        <w:pStyle w:val="1texto"/>
        <w:rPr>
          <w:rFonts w:ascii="Arial" w:hAnsi="Arial" w:cs="Arial"/>
        </w:rPr>
      </w:pPr>
    </w:p>
    <w:p w14:paraId="55E58B9B" w14:textId="77777777" w:rsidR="00C21889" w:rsidRDefault="00C21889" w:rsidP="00591247">
      <w:pPr>
        <w:pStyle w:val="Corpodetexto"/>
        <w:spacing w:before="100" w:beforeAutospacing="1" w:after="100" w:afterAutospacing="1"/>
        <w:rPr>
          <w:rFonts w:ascii="Arial" w:hAnsi="Arial" w:cs="Arial"/>
        </w:rPr>
      </w:pPr>
      <w:r w:rsidRPr="0049293D">
        <w:rPr>
          <w:rFonts w:ascii="Arial" w:hAnsi="Arial" w:cs="Arial"/>
          <w:b/>
        </w:rPr>
        <w:t>Resumo</w:t>
      </w:r>
      <w:r w:rsidR="004A3535" w:rsidRPr="0049293D">
        <w:rPr>
          <w:rFonts w:ascii="Arial" w:hAnsi="Arial" w:cs="Arial"/>
          <w:b/>
        </w:rPr>
        <w:t xml:space="preserve">: </w:t>
      </w:r>
    </w:p>
    <w:p w14:paraId="735D43AD" w14:textId="77777777" w:rsidR="00FE7505" w:rsidRPr="00D93A80" w:rsidRDefault="008C6C1C" w:rsidP="000C5722">
      <w:pPr>
        <w:spacing w:before="100" w:beforeAutospacing="1" w:after="100" w:afterAutospacing="1"/>
        <w:rPr>
          <w:rFonts w:ascii="Arial" w:hAnsi="Arial" w:cs="Arial"/>
          <w:b/>
        </w:rPr>
      </w:pPr>
      <w:r w:rsidRPr="00D93A80">
        <w:rPr>
          <w:rFonts w:ascii="Arial" w:hAnsi="Arial" w:cs="Arial"/>
        </w:rPr>
        <w:t>A</w:t>
      </w:r>
      <w:r w:rsidR="0031117A" w:rsidRPr="00D93A80">
        <w:rPr>
          <w:rFonts w:ascii="Arial" w:hAnsi="Arial" w:cs="Arial"/>
        </w:rPr>
        <w:t xml:space="preserve"> importância da brinquedoteca no ambiente de educação infantil como fator de desenvolvimento de uma criança, sabe-se que o brincar é algo essencial na formação docente, pois o brincar é reconhecido pelos estudiosos da infância como sendo o próprio mundo da criança; é sua atribuição mais necessária a seu pleno desenvolvimento cognitivo, motor, afetivo e social e, assim, a aprendizagem da criança começa muito antes da aprendizagem escolar. O problema da pesquisa consiste em analisar a importância de uma brinquedoteca escolar no desenvolvimento cognitivo de uma criança da educação infantil? Essa pesquisa pretende colaborar com a discussão da temática apresentada, contribuindo para futuras pesquisas sobre o assunto, a contextualização do tema se dá pela relevância do tema e sua importância no meio acadêmico. A presente pesquisa tem como objetivo geral analisar o significado de uma brinquedoteca escolar. Descrever brinquedoteca e sua trajetória, caracterizar a brinquedoteca na escola; destacar a importância da brinquedoteca para o desenvolvimento humano;</w:t>
      </w:r>
      <w:r w:rsidR="0031117A" w:rsidRPr="00D93A80">
        <w:rPr>
          <w:rFonts w:ascii="Arial" w:hAnsi="Arial" w:cs="Arial"/>
          <w:b/>
        </w:rPr>
        <w:t xml:space="preserve"> </w:t>
      </w:r>
      <w:r w:rsidR="0031117A" w:rsidRPr="00D93A80">
        <w:rPr>
          <w:rFonts w:ascii="Arial" w:hAnsi="Arial" w:cs="Arial"/>
        </w:rPr>
        <w:t>especificar enfoques da atividade lúdica no desenvolvimento infantil; conceituar as brincadeiras, o jogo e o brinquedo.</w:t>
      </w:r>
      <w:r w:rsidR="0031117A" w:rsidRPr="00D93A80">
        <w:rPr>
          <w:rFonts w:ascii="Arial" w:hAnsi="Arial" w:cs="Arial"/>
          <w:b/>
        </w:rPr>
        <w:t xml:space="preserve"> </w:t>
      </w:r>
    </w:p>
    <w:p w14:paraId="5BFA3AE8" w14:textId="301F829A" w:rsidR="008C6C1C" w:rsidRPr="008C6C1C" w:rsidRDefault="008C6C1C" w:rsidP="00591247">
      <w:pPr>
        <w:widowControl w:val="0"/>
        <w:pBdr>
          <w:top w:val="nil"/>
          <w:left w:val="nil"/>
          <w:bottom w:val="nil"/>
          <w:right w:val="nil"/>
          <w:between w:val="nil"/>
        </w:pBdr>
        <w:spacing w:before="100" w:beforeAutospacing="1" w:after="100" w:afterAutospacing="1"/>
        <w:rPr>
          <w:rFonts w:ascii="Arial" w:hAnsi="Arial" w:cs="Arial"/>
          <w:color w:val="000000"/>
          <w:szCs w:val="24"/>
        </w:rPr>
      </w:pPr>
      <w:r w:rsidRPr="008C6C1C">
        <w:rPr>
          <w:rFonts w:ascii="Arial" w:hAnsi="Arial" w:cs="Arial"/>
          <w:b/>
          <w:color w:val="000000"/>
          <w:szCs w:val="24"/>
        </w:rPr>
        <w:t xml:space="preserve">Palavras-chave: </w:t>
      </w:r>
      <w:r w:rsidRPr="008C6C1C">
        <w:rPr>
          <w:rFonts w:ascii="Arial" w:hAnsi="Arial" w:cs="Arial"/>
          <w:color w:val="000000"/>
          <w:szCs w:val="24"/>
        </w:rPr>
        <w:t>Brinquedoteca</w:t>
      </w:r>
      <w:r w:rsidR="00B50397">
        <w:rPr>
          <w:rFonts w:ascii="Arial" w:hAnsi="Arial" w:cs="Arial"/>
          <w:color w:val="000000"/>
          <w:szCs w:val="24"/>
        </w:rPr>
        <w:t xml:space="preserve"> 1</w:t>
      </w:r>
      <w:r w:rsidRPr="008C6C1C">
        <w:rPr>
          <w:rFonts w:ascii="Arial" w:hAnsi="Arial" w:cs="Arial"/>
          <w:color w:val="000000"/>
          <w:szCs w:val="24"/>
        </w:rPr>
        <w:t>. Lúdico</w:t>
      </w:r>
      <w:r w:rsidR="00B50397">
        <w:rPr>
          <w:rFonts w:ascii="Arial" w:hAnsi="Arial" w:cs="Arial"/>
          <w:color w:val="000000"/>
          <w:szCs w:val="24"/>
        </w:rPr>
        <w:t xml:space="preserve"> 2</w:t>
      </w:r>
      <w:r w:rsidRPr="008C6C1C">
        <w:rPr>
          <w:rFonts w:ascii="Arial" w:hAnsi="Arial" w:cs="Arial"/>
          <w:color w:val="000000"/>
          <w:szCs w:val="24"/>
        </w:rPr>
        <w:t>. Brinquedos</w:t>
      </w:r>
      <w:r w:rsidR="00B50397">
        <w:rPr>
          <w:rFonts w:ascii="Arial" w:hAnsi="Arial" w:cs="Arial"/>
          <w:color w:val="000000"/>
          <w:szCs w:val="24"/>
        </w:rPr>
        <w:t xml:space="preserve"> 3</w:t>
      </w:r>
      <w:r w:rsidRPr="008C6C1C">
        <w:rPr>
          <w:rFonts w:ascii="Arial" w:hAnsi="Arial" w:cs="Arial"/>
          <w:color w:val="000000"/>
          <w:szCs w:val="24"/>
        </w:rPr>
        <w:t>. Educação Infantil</w:t>
      </w:r>
      <w:r w:rsidR="00B50397">
        <w:rPr>
          <w:rFonts w:ascii="Arial" w:hAnsi="Arial" w:cs="Arial"/>
          <w:color w:val="000000"/>
          <w:szCs w:val="24"/>
        </w:rPr>
        <w:t xml:space="preserve"> 4</w:t>
      </w:r>
      <w:r w:rsidRPr="008C6C1C">
        <w:rPr>
          <w:rFonts w:ascii="Arial" w:hAnsi="Arial" w:cs="Arial"/>
          <w:color w:val="000000"/>
          <w:szCs w:val="24"/>
        </w:rPr>
        <w:t xml:space="preserve">. </w:t>
      </w:r>
    </w:p>
    <w:p w14:paraId="29B2C840" w14:textId="77777777" w:rsidR="008C6C1C" w:rsidRPr="00D93A80" w:rsidRDefault="008C6C1C" w:rsidP="00E66C7F">
      <w:pPr>
        <w:spacing w:line="360" w:lineRule="auto"/>
        <w:rPr>
          <w:rFonts w:ascii="Arial" w:hAnsi="Arial" w:cs="Arial"/>
          <w:b/>
        </w:rPr>
      </w:pPr>
    </w:p>
    <w:p w14:paraId="3740EF24" w14:textId="77777777" w:rsidR="000C5722" w:rsidRPr="00D93A80" w:rsidRDefault="00092A79" w:rsidP="000C5722">
      <w:pPr>
        <w:spacing w:line="360" w:lineRule="auto"/>
        <w:rPr>
          <w:rFonts w:ascii="Arial" w:hAnsi="Arial" w:cs="Arial"/>
          <w:b/>
        </w:rPr>
      </w:pPr>
      <w:r w:rsidRPr="00D93A80">
        <w:rPr>
          <w:rFonts w:ascii="Arial" w:hAnsi="Arial" w:cs="Arial"/>
          <w:b/>
        </w:rPr>
        <w:lastRenderedPageBreak/>
        <w:t xml:space="preserve">1 </w:t>
      </w:r>
      <w:r w:rsidR="00C21889" w:rsidRPr="00D93A80">
        <w:rPr>
          <w:rFonts w:ascii="Arial" w:hAnsi="Arial" w:cs="Arial"/>
          <w:b/>
        </w:rPr>
        <w:t>INTRODUÇÃO</w:t>
      </w:r>
      <w:r w:rsidR="00720EA8" w:rsidRPr="00D93A80">
        <w:rPr>
          <w:rFonts w:ascii="Arial" w:hAnsi="Arial" w:cs="Arial"/>
          <w:b/>
        </w:rPr>
        <w:t xml:space="preserve"> </w:t>
      </w:r>
    </w:p>
    <w:p w14:paraId="35D9E902" w14:textId="728D7150" w:rsidR="008C6C1C" w:rsidRPr="00D93A80" w:rsidRDefault="008C6C1C" w:rsidP="000C5722">
      <w:pPr>
        <w:spacing w:line="360" w:lineRule="auto"/>
        <w:ind w:firstLine="708"/>
        <w:rPr>
          <w:rFonts w:ascii="Arial" w:hAnsi="Arial" w:cs="Arial"/>
          <w:b/>
        </w:rPr>
      </w:pPr>
      <w:r w:rsidRPr="008C6C1C">
        <w:rPr>
          <w:rFonts w:ascii="Arial" w:hAnsi="Arial" w:cs="Arial"/>
          <w:color w:val="000000"/>
          <w:szCs w:val="24"/>
        </w:rPr>
        <w:t xml:space="preserve">Este trabalho pretende </w:t>
      </w:r>
      <w:r w:rsidRPr="008C6C1C">
        <w:rPr>
          <w:rFonts w:ascii="Arial" w:hAnsi="Arial" w:cs="Arial"/>
          <w:b/>
          <w:color w:val="000000"/>
          <w:szCs w:val="24"/>
        </w:rPr>
        <w:t>c</w:t>
      </w:r>
      <w:r w:rsidRPr="008C6C1C">
        <w:rPr>
          <w:rFonts w:ascii="Arial" w:hAnsi="Arial" w:cs="Arial"/>
          <w:color w:val="000000"/>
          <w:szCs w:val="24"/>
        </w:rPr>
        <w:t xml:space="preserve">ompreender a importância da brinquedoteca no ambiente escolar. Compreende-se que, as crianças frequentam as escolas cada vez mais cedo, e assim, a escola se torna o ambiente que ela acaba passando mais tempo. Sendo assim, a criança encontra no brincar a oportunidade de vivenciar outros mundos, o brincar favorece a imaginação e o pensamento, pois a brincadeira gira em torno da espontaneidade e da imaginação, e não depende de regras ou de formas rigidamente estruturadas.  </w:t>
      </w:r>
    </w:p>
    <w:p w14:paraId="03CCC580" w14:textId="5F9BC868" w:rsidR="008C6C1C" w:rsidRDefault="008C6C1C" w:rsidP="00591247">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8C6C1C">
        <w:rPr>
          <w:rFonts w:ascii="Arial" w:hAnsi="Arial" w:cs="Arial"/>
          <w:color w:val="000000"/>
          <w:szCs w:val="24"/>
        </w:rPr>
        <w:t xml:space="preserve">O brincar pode ser considerando um componente essencial ao desenvolvimento humano e à formação de inicial e continuada de professores (as). </w:t>
      </w:r>
    </w:p>
    <w:p w14:paraId="61C175D2" w14:textId="77777777" w:rsidR="008C6C1C" w:rsidRPr="008C6C1C" w:rsidRDefault="008C6C1C" w:rsidP="00591247">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8C6C1C">
        <w:rPr>
          <w:rFonts w:ascii="Arial" w:hAnsi="Arial" w:cs="Arial"/>
          <w:color w:val="000000"/>
          <w:szCs w:val="24"/>
        </w:rPr>
        <w:t xml:space="preserve">A ampliação e diversificação de reconhecimento do brincar, com foco nas brinquedotecas comprovam, na atualidade, a importância e a necessidade desse espaço de formação na vida de pessoas de diferentes faixas etárias. Ou seja, para todos aqueles que vislumbram no brincar uma possibilidade de participação, interação, socialização de saberes e experiências. Na sociedade da informação e comunicação, o ato de brincar tem se tornado cada vez mais distante, tendo em vista a dificuldade de encontrar um tempo e um espaço para o efeito.  </w:t>
      </w:r>
    </w:p>
    <w:p w14:paraId="55D1ED94" w14:textId="77777777" w:rsidR="008C6C1C" w:rsidRPr="008C6C1C" w:rsidRDefault="008C6C1C" w:rsidP="00591247">
      <w:pPr>
        <w:widowControl w:val="0"/>
        <w:pBdr>
          <w:top w:val="nil"/>
          <w:left w:val="nil"/>
          <w:bottom w:val="nil"/>
          <w:right w:val="nil"/>
          <w:between w:val="nil"/>
        </w:pBdr>
        <w:spacing w:before="100" w:beforeAutospacing="1" w:after="100" w:afterAutospacing="1" w:line="360" w:lineRule="auto"/>
        <w:rPr>
          <w:rFonts w:ascii="Arial" w:hAnsi="Arial" w:cs="Arial"/>
          <w:color w:val="000000"/>
          <w:szCs w:val="24"/>
        </w:rPr>
      </w:pPr>
      <w:r w:rsidRPr="008C6C1C">
        <w:rPr>
          <w:rFonts w:ascii="Arial" w:hAnsi="Arial" w:cs="Arial"/>
          <w:color w:val="000000"/>
          <w:szCs w:val="24"/>
        </w:rPr>
        <w:t xml:space="preserve">  </w:t>
      </w:r>
    </w:p>
    <w:p w14:paraId="0CA5BAF9" w14:textId="4B6A2D98" w:rsidR="008C6C1C" w:rsidRDefault="008C6C1C" w:rsidP="00591247">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8C6C1C">
        <w:rPr>
          <w:rFonts w:ascii="Arial" w:hAnsi="Arial" w:cs="Arial"/>
          <w:color w:val="000000"/>
          <w:szCs w:val="24"/>
        </w:rPr>
        <w:t xml:space="preserve">A presente pesquisa apresenta objetivo principal </w:t>
      </w:r>
      <w:r w:rsidRPr="008C6C1C">
        <w:rPr>
          <w:rFonts w:ascii="Arial" w:hAnsi="Arial" w:cs="Arial"/>
          <w:b/>
          <w:color w:val="000000"/>
          <w:szCs w:val="24"/>
        </w:rPr>
        <w:t xml:space="preserve">analisar a significação de uma Brinquedoteca na escola, acolhendo uma clientela de alfabetização. </w:t>
      </w:r>
      <w:r w:rsidRPr="008C6C1C">
        <w:rPr>
          <w:rFonts w:ascii="Arial" w:hAnsi="Arial" w:cs="Arial"/>
          <w:color w:val="000000"/>
          <w:szCs w:val="24"/>
        </w:rPr>
        <w:t xml:space="preserve">A brincadeira constitui uma estratégia significativa de conexão da criança com o mundo. De modo específico, o brincar admite que a criança adote maneiras diferentes de explorar situações. Configura-se, portanto, em uma ferramenta que possibilita a expressão, a organização dos conflitos, os sentimentos, os desejos e as fantasias. Brincando, as crianças organizam suposições para a resolução dos problemas, desenvolvendo o comportamento e buscam alternativas para transformar a realidade. </w:t>
      </w:r>
    </w:p>
    <w:p w14:paraId="43640705" w14:textId="77777777" w:rsidR="00AC1D32" w:rsidRDefault="00AC1D32" w:rsidP="00B50397">
      <w:pPr>
        <w:widowControl w:val="0"/>
        <w:pBdr>
          <w:top w:val="nil"/>
          <w:left w:val="nil"/>
          <w:bottom w:val="nil"/>
          <w:right w:val="nil"/>
          <w:between w:val="nil"/>
        </w:pBdr>
        <w:spacing w:before="135" w:line="360" w:lineRule="auto"/>
        <w:ind w:left="21" w:right="-4" w:firstLine="707"/>
        <w:rPr>
          <w:rFonts w:ascii="Arial" w:hAnsi="Arial" w:cs="Arial"/>
          <w:color w:val="000000"/>
          <w:szCs w:val="24"/>
        </w:rPr>
      </w:pPr>
    </w:p>
    <w:p w14:paraId="4D02ACA3" w14:textId="0CBB6F3C" w:rsidR="008C6C1C" w:rsidRPr="00AC1D32" w:rsidRDefault="008C6C1C" w:rsidP="00B50397">
      <w:pPr>
        <w:widowControl w:val="0"/>
        <w:pBdr>
          <w:top w:val="nil"/>
          <w:left w:val="nil"/>
          <w:bottom w:val="nil"/>
          <w:right w:val="nil"/>
          <w:between w:val="nil"/>
        </w:pBdr>
        <w:spacing w:before="135" w:line="360" w:lineRule="auto"/>
        <w:ind w:right="-4"/>
        <w:rPr>
          <w:rFonts w:ascii="Arial" w:hAnsi="Arial" w:cs="Arial"/>
          <w:b/>
          <w:bCs/>
          <w:color w:val="000000"/>
          <w:szCs w:val="24"/>
        </w:rPr>
      </w:pPr>
      <w:r w:rsidRPr="00AC1D32">
        <w:rPr>
          <w:rFonts w:ascii="Arial" w:hAnsi="Arial" w:cs="Arial"/>
          <w:b/>
          <w:bCs/>
          <w:color w:val="000000"/>
          <w:szCs w:val="24"/>
        </w:rPr>
        <w:t xml:space="preserve">2 HISTÓRICO DE QUANDO SURGIU A 1ª BRINQUETODECA </w:t>
      </w:r>
    </w:p>
    <w:p w14:paraId="7AA5BC4F" w14:textId="77777777" w:rsidR="008C6C1C" w:rsidRPr="008C6C1C" w:rsidRDefault="008C6C1C" w:rsidP="00591247">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8C6C1C">
        <w:rPr>
          <w:rFonts w:ascii="Arial" w:hAnsi="Arial" w:cs="Arial"/>
          <w:color w:val="000000"/>
          <w:szCs w:val="24"/>
        </w:rPr>
        <w:t xml:space="preserve">De acordo com Lima &amp; </w:t>
      </w:r>
      <w:proofErr w:type="spellStart"/>
      <w:r w:rsidRPr="008C6C1C">
        <w:rPr>
          <w:rFonts w:ascii="Arial" w:hAnsi="Arial" w:cs="Arial"/>
          <w:color w:val="000000"/>
          <w:szCs w:val="24"/>
        </w:rPr>
        <w:t>Delmônico</w:t>
      </w:r>
      <w:proofErr w:type="spellEnd"/>
      <w:r w:rsidRPr="008C6C1C">
        <w:rPr>
          <w:rFonts w:ascii="Arial" w:hAnsi="Arial" w:cs="Arial"/>
          <w:color w:val="000000"/>
          <w:szCs w:val="24"/>
        </w:rPr>
        <w:t xml:space="preserve"> (2010), a primeira intenção de Brinquedoteca </w:t>
      </w:r>
      <w:r w:rsidRPr="008C6C1C">
        <w:rPr>
          <w:rFonts w:ascii="Arial" w:hAnsi="Arial" w:cs="Arial"/>
          <w:color w:val="000000"/>
          <w:szCs w:val="24"/>
        </w:rPr>
        <w:lastRenderedPageBreak/>
        <w:t xml:space="preserve">surgiu em 1934, em Los Angeles, nos Estados Unidos da América (EUA) num momento de crise econômica e com o objetivo de solucionar problemas causados por frequentes roubos em sua loja de brinquedos.  </w:t>
      </w:r>
    </w:p>
    <w:p w14:paraId="43360D66" w14:textId="77777777" w:rsidR="008C6C1C" w:rsidRPr="008C6C1C" w:rsidRDefault="008C6C1C" w:rsidP="00591247">
      <w:pPr>
        <w:widowControl w:val="0"/>
        <w:pBdr>
          <w:top w:val="nil"/>
          <w:left w:val="nil"/>
          <w:bottom w:val="nil"/>
          <w:right w:val="nil"/>
          <w:between w:val="nil"/>
        </w:pBdr>
        <w:spacing w:before="100" w:beforeAutospacing="1" w:after="100" w:afterAutospacing="1" w:line="360" w:lineRule="auto"/>
        <w:ind w:firstLine="715"/>
        <w:rPr>
          <w:rFonts w:ascii="Arial" w:hAnsi="Arial" w:cs="Arial"/>
          <w:color w:val="000000"/>
          <w:szCs w:val="24"/>
        </w:rPr>
      </w:pPr>
      <w:r w:rsidRPr="008C6C1C">
        <w:rPr>
          <w:rFonts w:ascii="Arial" w:hAnsi="Arial" w:cs="Arial"/>
          <w:color w:val="000000"/>
          <w:szCs w:val="24"/>
        </w:rPr>
        <w:t xml:space="preserve">O proprietário relatou ao diretor da instituição de ensino municipal sobre os desvios de comportamentos dos alunos daquela instituição no seu estabelecimento comercial. Foi então que o diretor da escola, partindo de um problema constatou que os acontecimentos desta natureza (roubos) eram decorrentes devido à escassez de brinquedos às crianças que lá estudavam. </w:t>
      </w:r>
    </w:p>
    <w:p w14:paraId="0BACCEB6" w14:textId="77777777" w:rsidR="008C6C1C" w:rsidRPr="008C6C1C" w:rsidRDefault="008C6C1C" w:rsidP="00591247">
      <w:pPr>
        <w:widowControl w:val="0"/>
        <w:pBdr>
          <w:top w:val="nil"/>
          <w:left w:val="nil"/>
          <w:bottom w:val="nil"/>
          <w:right w:val="nil"/>
          <w:between w:val="nil"/>
        </w:pBdr>
        <w:spacing w:before="100" w:beforeAutospacing="1" w:after="100" w:afterAutospacing="1" w:line="360" w:lineRule="auto"/>
        <w:jc w:val="right"/>
        <w:rPr>
          <w:rFonts w:ascii="Arial" w:eastAsia="Calibri" w:hAnsi="Arial" w:cs="Arial"/>
          <w:color w:val="000000"/>
          <w:szCs w:val="24"/>
        </w:rPr>
      </w:pPr>
    </w:p>
    <w:p w14:paraId="7F82C89F" w14:textId="6E1F0C6C" w:rsidR="008C6C1C" w:rsidRPr="008C6C1C" w:rsidRDefault="008C6C1C" w:rsidP="00591247">
      <w:pPr>
        <w:widowControl w:val="0"/>
        <w:pBdr>
          <w:top w:val="nil"/>
          <w:left w:val="nil"/>
          <w:bottom w:val="nil"/>
          <w:right w:val="nil"/>
          <w:between w:val="nil"/>
        </w:pBdr>
        <w:spacing w:before="100" w:beforeAutospacing="1" w:after="100" w:afterAutospacing="1" w:line="360" w:lineRule="auto"/>
        <w:ind w:firstLine="710"/>
        <w:rPr>
          <w:rFonts w:ascii="Arial" w:hAnsi="Arial" w:cs="Arial"/>
          <w:color w:val="000000"/>
          <w:szCs w:val="24"/>
        </w:rPr>
      </w:pPr>
      <w:r w:rsidRPr="008C6C1C">
        <w:rPr>
          <w:rFonts w:ascii="Arial" w:hAnsi="Arial" w:cs="Arial"/>
          <w:color w:val="000000"/>
          <w:szCs w:val="24"/>
        </w:rPr>
        <w:t>Deste modo, o diretor da instituição criou a prime</w:t>
      </w:r>
      <w:r>
        <w:rPr>
          <w:rFonts w:ascii="Arial" w:hAnsi="Arial" w:cs="Arial"/>
          <w:color w:val="000000"/>
          <w:szCs w:val="24"/>
        </w:rPr>
        <w:t>ira intenção de Brinquedoteca,</w:t>
      </w:r>
      <w:r w:rsidRPr="008C6C1C">
        <w:rPr>
          <w:rFonts w:ascii="Arial" w:hAnsi="Arial" w:cs="Arial"/>
          <w:color w:val="000000"/>
          <w:szCs w:val="24"/>
        </w:rPr>
        <w:t xml:space="preserve"> dispondo aos alunos, neste espaço, brinquedos variados onde as mesmas poderiam explorá-los</w:t>
      </w:r>
      <w:r w:rsidR="00B50397">
        <w:rPr>
          <w:rFonts w:ascii="Arial" w:hAnsi="Arial" w:cs="Arial"/>
          <w:color w:val="000000"/>
          <w:szCs w:val="24"/>
        </w:rPr>
        <w:t xml:space="preserve">, </w:t>
      </w:r>
      <w:r w:rsidRPr="008C6C1C">
        <w:rPr>
          <w:rFonts w:ascii="Arial" w:hAnsi="Arial" w:cs="Arial"/>
          <w:color w:val="000000"/>
          <w:szCs w:val="24"/>
        </w:rPr>
        <w:t xml:space="preserve">brinquedotecas costumam localizar-se em diversos espaços. Para Kishimoto (1992), por mais que inicialmente a brinquedoteca surgisse com o objetivo de realizar o empréstimo de brinquedos, com o passar dos anos, está passa a ofertar serviços diversos de acordo com a necessidade de cada comunidade.  </w:t>
      </w:r>
    </w:p>
    <w:p w14:paraId="575777EB" w14:textId="77777777" w:rsidR="008C6C1C" w:rsidRPr="008C6C1C" w:rsidRDefault="008C6C1C" w:rsidP="00591247">
      <w:pPr>
        <w:widowControl w:val="0"/>
        <w:pBdr>
          <w:top w:val="nil"/>
          <w:left w:val="nil"/>
          <w:bottom w:val="nil"/>
          <w:right w:val="nil"/>
          <w:between w:val="nil"/>
        </w:pBdr>
        <w:spacing w:before="100" w:beforeAutospacing="1" w:after="100" w:afterAutospacing="1" w:line="360" w:lineRule="auto"/>
        <w:rPr>
          <w:rFonts w:ascii="Arial" w:hAnsi="Arial" w:cs="Arial"/>
          <w:color w:val="000000"/>
          <w:szCs w:val="24"/>
        </w:rPr>
      </w:pPr>
      <w:r w:rsidRPr="008C6C1C">
        <w:rPr>
          <w:rFonts w:ascii="Arial" w:hAnsi="Arial" w:cs="Arial"/>
          <w:color w:val="000000"/>
          <w:szCs w:val="24"/>
        </w:rPr>
        <w:t xml:space="preserve">  </w:t>
      </w:r>
    </w:p>
    <w:p w14:paraId="51A04B76" w14:textId="77777777" w:rsidR="008C6C1C" w:rsidRPr="008C6C1C" w:rsidRDefault="008C6C1C" w:rsidP="00591247">
      <w:pPr>
        <w:widowControl w:val="0"/>
        <w:pBdr>
          <w:top w:val="nil"/>
          <w:left w:val="nil"/>
          <w:bottom w:val="nil"/>
          <w:right w:val="nil"/>
          <w:between w:val="nil"/>
        </w:pBdr>
        <w:spacing w:before="100" w:beforeAutospacing="1" w:after="100" w:afterAutospacing="1" w:line="360" w:lineRule="auto"/>
        <w:ind w:firstLine="769"/>
        <w:rPr>
          <w:rFonts w:ascii="Arial" w:hAnsi="Arial" w:cs="Arial"/>
          <w:color w:val="000000"/>
          <w:szCs w:val="24"/>
        </w:rPr>
      </w:pPr>
      <w:r w:rsidRPr="008C6C1C">
        <w:rPr>
          <w:rFonts w:ascii="Arial" w:hAnsi="Arial" w:cs="Arial"/>
          <w:color w:val="000000"/>
          <w:szCs w:val="24"/>
        </w:rPr>
        <w:t xml:space="preserve">Na Suécia, no ano de 1963, duas professoras, mães de crianças deficientes, tiveram a iniciativa de criarem a </w:t>
      </w:r>
      <w:proofErr w:type="spellStart"/>
      <w:r w:rsidRPr="008C6C1C">
        <w:rPr>
          <w:rFonts w:ascii="Arial" w:hAnsi="Arial" w:cs="Arial"/>
          <w:color w:val="000000"/>
          <w:szCs w:val="24"/>
        </w:rPr>
        <w:t>Lekotek</w:t>
      </w:r>
      <w:proofErr w:type="spellEnd"/>
      <w:r w:rsidRPr="008C6C1C">
        <w:rPr>
          <w:rFonts w:ascii="Arial" w:hAnsi="Arial" w:cs="Arial"/>
          <w:color w:val="000000"/>
          <w:szCs w:val="24"/>
        </w:rPr>
        <w:t xml:space="preserve">. A </w:t>
      </w:r>
      <w:proofErr w:type="spellStart"/>
      <w:r w:rsidRPr="008C6C1C">
        <w:rPr>
          <w:rFonts w:ascii="Arial" w:hAnsi="Arial" w:cs="Arial"/>
          <w:color w:val="000000"/>
          <w:szCs w:val="24"/>
        </w:rPr>
        <w:t>Lekotek</w:t>
      </w:r>
      <w:proofErr w:type="spellEnd"/>
      <w:r w:rsidRPr="008C6C1C">
        <w:rPr>
          <w:rFonts w:ascii="Arial" w:hAnsi="Arial" w:cs="Arial"/>
          <w:color w:val="000000"/>
          <w:szCs w:val="24"/>
        </w:rPr>
        <w:t xml:space="preserve"> era um espaço no qual eram realizadas ações terapêuticas com crianças com alguma deficiência, orientando os pais a estimularem o desenvolvimento de seus filhos por meio de brinquedos em suas residências.  </w:t>
      </w:r>
    </w:p>
    <w:p w14:paraId="0D7BC696" w14:textId="77777777" w:rsidR="008C6C1C" w:rsidRPr="008C6C1C" w:rsidRDefault="008C6C1C" w:rsidP="00591247">
      <w:pPr>
        <w:widowControl w:val="0"/>
        <w:pBdr>
          <w:top w:val="nil"/>
          <w:left w:val="nil"/>
          <w:bottom w:val="nil"/>
          <w:right w:val="nil"/>
          <w:between w:val="nil"/>
        </w:pBdr>
        <w:spacing w:before="100" w:beforeAutospacing="1" w:after="100" w:afterAutospacing="1" w:line="360" w:lineRule="auto"/>
        <w:ind w:hanging="1"/>
        <w:rPr>
          <w:rFonts w:ascii="Arial" w:hAnsi="Arial" w:cs="Arial"/>
          <w:color w:val="000000"/>
          <w:szCs w:val="24"/>
        </w:rPr>
      </w:pPr>
      <w:r w:rsidRPr="008C6C1C">
        <w:rPr>
          <w:rFonts w:ascii="Arial" w:hAnsi="Arial" w:cs="Arial"/>
          <w:color w:val="000000"/>
          <w:szCs w:val="24"/>
        </w:rPr>
        <w:t xml:space="preserve"> </w:t>
      </w:r>
    </w:p>
    <w:p w14:paraId="607E1E5D" w14:textId="7C493704" w:rsidR="008C6C1C" w:rsidRDefault="008C6C1C" w:rsidP="00591247">
      <w:pPr>
        <w:widowControl w:val="0"/>
        <w:pBdr>
          <w:top w:val="nil"/>
          <w:left w:val="nil"/>
          <w:bottom w:val="nil"/>
          <w:right w:val="nil"/>
          <w:between w:val="nil"/>
        </w:pBdr>
        <w:spacing w:before="100" w:beforeAutospacing="1" w:after="100" w:afterAutospacing="1" w:line="360" w:lineRule="auto"/>
        <w:ind w:firstLine="691"/>
        <w:rPr>
          <w:rFonts w:ascii="Arial" w:hAnsi="Arial" w:cs="Arial"/>
          <w:color w:val="000000"/>
          <w:szCs w:val="24"/>
        </w:rPr>
      </w:pPr>
      <w:r w:rsidRPr="008C6C1C">
        <w:rPr>
          <w:rFonts w:ascii="Arial" w:hAnsi="Arial" w:cs="Arial"/>
          <w:color w:val="000000"/>
          <w:szCs w:val="24"/>
        </w:rPr>
        <w:t xml:space="preserve">De acordo com Silva (2016), em 1967, no Brasil, o movimento da brinquedoteca surge em 1971, afiliado a Associação de Pais e Amigos dos Excepcionais (APAE), cujo objetivo era fazer com que os pais pudessem interagir e brincar com seus filhos auxiliando no seu desenvolvimento, embora fosse adotado também o método do empréstimo. A primeira brinquedoteca com espaço para lazer só vem aparecer no Brasil em 1981, na Escola Indianópolis sob a diretoria de </w:t>
      </w:r>
      <w:proofErr w:type="spellStart"/>
      <w:r w:rsidRPr="008C6C1C">
        <w:rPr>
          <w:rFonts w:ascii="Arial" w:hAnsi="Arial" w:cs="Arial"/>
          <w:color w:val="000000"/>
          <w:szCs w:val="24"/>
        </w:rPr>
        <w:t>Nylse</w:t>
      </w:r>
      <w:proofErr w:type="spellEnd"/>
      <w:r w:rsidRPr="008C6C1C">
        <w:rPr>
          <w:rFonts w:ascii="Arial" w:hAnsi="Arial" w:cs="Arial"/>
          <w:color w:val="000000"/>
          <w:szCs w:val="24"/>
        </w:rPr>
        <w:t xml:space="preserve"> Cunha, que trouxe ideias, após participar do II Congresso Internacional de Brinquedotecas. </w:t>
      </w:r>
      <w:proofErr w:type="spellStart"/>
      <w:r w:rsidRPr="008C6C1C">
        <w:rPr>
          <w:rFonts w:ascii="Arial" w:hAnsi="Arial" w:cs="Arial"/>
          <w:color w:val="000000"/>
          <w:szCs w:val="24"/>
        </w:rPr>
        <w:t>Nylse</w:t>
      </w:r>
      <w:proofErr w:type="spellEnd"/>
      <w:r w:rsidRPr="008C6C1C">
        <w:rPr>
          <w:rFonts w:ascii="Arial" w:hAnsi="Arial" w:cs="Arial"/>
          <w:color w:val="000000"/>
          <w:szCs w:val="24"/>
        </w:rPr>
        <w:t xml:space="preserve"> Cunha </w:t>
      </w:r>
      <w:r w:rsidRPr="008C6C1C">
        <w:rPr>
          <w:rFonts w:ascii="Arial" w:hAnsi="Arial" w:cs="Arial"/>
          <w:color w:val="000000"/>
          <w:szCs w:val="24"/>
        </w:rPr>
        <w:lastRenderedPageBreak/>
        <w:t xml:space="preserve">também foi a responsável pela criação do termo brinquedoteca.  </w:t>
      </w:r>
    </w:p>
    <w:p w14:paraId="1FD0958F" w14:textId="77777777" w:rsidR="00F45D0C" w:rsidRPr="008C6C1C" w:rsidRDefault="00F45D0C" w:rsidP="00591247">
      <w:pPr>
        <w:widowControl w:val="0"/>
        <w:pBdr>
          <w:top w:val="nil"/>
          <w:left w:val="nil"/>
          <w:bottom w:val="nil"/>
          <w:right w:val="nil"/>
          <w:between w:val="nil"/>
        </w:pBdr>
        <w:spacing w:before="100" w:beforeAutospacing="1" w:after="100" w:afterAutospacing="1" w:line="360" w:lineRule="auto"/>
        <w:ind w:firstLine="691"/>
        <w:rPr>
          <w:rFonts w:ascii="Arial" w:hAnsi="Arial" w:cs="Arial"/>
          <w:color w:val="000000"/>
          <w:szCs w:val="24"/>
        </w:rPr>
      </w:pPr>
    </w:p>
    <w:p w14:paraId="44235E40" w14:textId="77777777" w:rsidR="0081796F" w:rsidRDefault="008C6C1C" w:rsidP="00591247">
      <w:pPr>
        <w:widowControl w:val="0"/>
        <w:pBdr>
          <w:top w:val="nil"/>
          <w:left w:val="nil"/>
          <w:bottom w:val="nil"/>
          <w:right w:val="nil"/>
          <w:between w:val="nil"/>
        </w:pBdr>
        <w:spacing w:before="100" w:beforeAutospacing="1" w:after="100" w:afterAutospacing="1" w:line="360" w:lineRule="auto"/>
        <w:ind w:hanging="3"/>
        <w:rPr>
          <w:rFonts w:ascii="Arial" w:hAnsi="Arial" w:cs="Arial"/>
          <w:color w:val="000000"/>
          <w:szCs w:val="24"/>
        </w:rPr>
      </w:pPr>
      <w:r w:rsidRPr="008C6C1C">
        <w:rPr>
          <w:rFonts w:ascii="Arial" w:hAnsi="Arial" w:cs="Arial"/>
          <w:color w:val="000000"/>
          <w:szCs w:val="24"/>
        </w:rPr>
        <w:t xml:space="preserve"> </w:t>
      </w:r>
      <w:r w:rsidRPr="008C6C1C">
        <w:rPr>
          <w:rFonts w:ascii="Arial" w:hAnsi="Arial" w:cs="Arial"/>
          <w:color w:val="000000"/>
          <w:szCs w:val="24"/>
        </w:rPr>
        <w:tab/>
        <w:t>Nesse meio tempo, muitas brinquedotecas começaram a surgir e outras começaram a fechar por falta de informações suficientes. Para tentar solucionar essa questão, foi criada a Associação Brasileira de Brinquedotecas (</w:t>
      </w:r>
      <w:proofErr w:type="spellStart"/>
      <w:r w:rsidRPr="008C6C1C">
        <w:rPr>
          <w:rFonts w:ascii="Arial" w:hAnsi="Arial" w:cs="Arial"/>
          <w:color w:val="000000"/>
          <w:szCs w:val="24"/>
        </w:rPr>
        <w:t>ABBri</w:t>
      </w:r>
      <w:proofErr w:type="spellEnd"/>
      <w:r w:rsidRPr="008C6C1C">
        <w:rPr>
          <w:rFonts w:ascii="Arial" w:hAnsi="Arial" w:cs="Arial"/>
          <w:color w:val="000000"/>
          <w:szCs w:val="24"/>
        </w:rPr>
        <w:t xml:space="preserve">), que tem por objetivo orientar a organização do espaço, como também, proporcionar cursos para a área. Posteriormente, surge a primeira brinquedoteca pública, localizada em São Bernardo do Campo - São Paulo.  </w:t>
      </w:r>
    </w:p>
    <w:p w14:paraId="02B29B5B" w14:textId="77777777" w:rsidR="0081796F" w:rsidRDefault="0081796F" w:rsidP="00591247">
      <w:pPr>
        <w:widowControl w:val="0"/>
        <w:pBdr>
          <w:top w:val="nil"/>
          <w:left w:val="nil"/>
          <w:bottom w:val="nil"/>
          <w:right w:val="nil"/>
          <w:between w:val="nil"/>
        </w:pBdr>
        <w:spacing w:before="100" w:beforeAutospacing="1" w:after="100" w:afterAutospacing="1" w:line="344" w:lineRule="auto"/>
        <w:ind w:hanging="3"/>
        <w:rPr>
          <w:rFonts w:ascii="Arial" w:hAnsi="Arial" w:cs="Arial"/>
          <w:color w:val="000000"/>
          <w:szCs w:val="24"/>
        </w:rPr>
      </w:pPr>
    </w:p>
    <w:p w14:paraId="2B012357" w14:textId="1BE386AF" w:rsidR="00F45D0C" w:rsidRPr="0081796F" w:rsidRDefault="008C6C1C" w:rsidP="00591247">
      <w:pPr>
        <w:widowControl w:val="0"/>
        <w:pBdr>
          <w:top w:val="nil"/>
          <w:left w:val="nil"/>
          <w:bottom w:val="nil"/>
          <w:right w:val="nil"/>
          <w:between w:val="nil"/>
        </w:pBdr>
        <w:spacing w:before="100" w:beforeAutospacing="1" w:after="100" w:afterAutospacing="1" w:line="344" w:lineRule="auto"/>
        <w:ind w:firstLine="687"/>
        <w:rPr>
          <w:rFonts w:ascii="Arial" w:hAnsi="Arial" w:cs="Arial"/>
          <w:color w:val="000000"/>
          <w:szCs w:val="24"/>
        </w:rPr>
      </w:pPr>
      <w:r w:rsidRPr="008C6C1C">
        <w:rPr>
          <w:rFonts w:ascii="Arial" w:hAnsi="Arial" w:cs="Arial"/>
          <w:color w:val="000000"/>
          <w:szCs w:val="24"/>
        </w:rPr>
        <w:t>Nesse sentido, a brinquedoteca é um espaço potencializado de vivências lúdicas, no qual as crianças podem desenvolver-se integralmente por meio das brincadeiras.  Corroborando com esse pensamento, Santos (1995, p. 07) afirma que, “a brinquedoteca é uma nova instituição que nasceu neste século para garantir à criança um espaço destinado a facilitar o ato do brincar”. Para isso, faz-se necessário que a mesma tenha seu objetivo bem</w:t>
      </w:r>
      <w:r>
        <w:rPr>
          <w:rFonts w:ascii="Arial" w:hAnsi="Arial" w:cs="Arial"/>
          <w:color w:val="000000"/>
          <w:szCs w:val="24"/>
        </w:rPr>
        <w:t xml:space="preserve"> </w:t>
      </w:r>
      <w:r w:rsidRPr="000442E0">
        <w:rPr>
          <w:rFonts w:ascii="Arial" w:hAnsi="Arial" w:cs="Arial"/>
          <w:color w:val="000000"/>
          <w:szCs w:val="24"/>
        </w:rPr>
        <w:t>definido e claro para quem a frequenta.</w:t>
      </w:r>
      <w:r>
        <w:rPr>
          <w:color w:val="000000"/>
          <w:szCs w:val="24"/>
        </w:rPr>
        <w:t xml:space="preserve"> </w:t>
      </w:r>
    </w:p>
    <w:p w14:paraId="55FE569A" w14:textId="7B84DC57" w:rsidR="008C6C1C" w:rsidRPr="0081796F" w:rsidRDefault="008C6C1C" w:rsidP="0081796F">
      <w:pPr>
        <w:widowControl w:val="0"/>
        <w:pBdr>
          <w:top w:val="nil"/>
          <w:left w:val="nil"/>
          <w:bottom w:val="nil"/>
          <w:right w:val="nil"/>
          <w:between w:val="nil"/>
        </w:pBdr>
        <w:tabs>
          <w:tab w:val="left" w:pos="3150"/>
        </w:tabs>
        <w:spacing w:before="443" w:line="345" w:lineRule="auto"/>
        <w:ind w:left="2268" w:right="-3"/>
        <w:rPr>
          <w:rFonts w:ascii="Arial" w:hAnsi="Arial" w:cs="Arial"/>
          <w:color w:val="000000"/>
          <w:sz w:val="20"/>
        </w:rPr>
      </w:pPr>
      <w:r>
        <w:rPr>
          <w:color w:val="000000"/>
          <w:szCs w:val="24"/>
        </w:rPr>
        <w:t xml:space="preserve"> </w:t>
      </w:r>
      <w:r w:rsidR="0081796F" w:rsidRPr="0081796F">
        <w:rPr>
          <w:rFonts w:ascii="Arial" w:hAnsi="Arial" w:cs="Arial"/>
          <w:sz w:val="20"/>
        </w:rPr>
        <w:t xml:space="preserve">A brincadeira favorece o equilíbrio afetivo da criança e contribui para o processo de apropriação de signos sociais. Cria condições para uma transformação significativa da consciência infantil, por exigir das crianças formas mais complexas de relacionamento com o mundo. Isso ocorre em virtude das características da brincadeira: a comunicação interpessoal que ela envolve não pode ser levada “ao pé da letra”, sua indução a uma constante negociação de regras e à transformação dos papéis assumidos pelos participantes faz com que seu enredo seja sempre imprevisível. </w:t>
      </w:r>
      <w:proofErr w:type="gramStart"/>
      <w:r w:rsidR="0081796F" w:rsidRPr="0081796F">
        <w:rPr>
          <w:rFonts w:ascii="Arial" w:hAnsi="Arial" w:cs="Arial"/>
          <w:sz w:val="20"/>
        </w:rPr>
        <w:t>( OLIVEIRA</w:t>
      </w:r>
      <w:proofErr w:type="gramEnd"/>
      <w:r w:rsidR="0081796F" w:rsidRPr="0081796F">
        <w:rPr>
          <w:rFonts w:ascii="Arial" w:hAnsi="Arial" w:cs="Arial"/>
          <w:sz w:val="20"/>
        </w:rPr>
        <w:t>, 2007, P. 160)</w:t>
      </w:r>
    </w:p>
    <w:p w14:paraId="44DF9E4A" w14:textId="77777777" w:rsidR="008C6C1C" w:rsidRPr="008C6C1C" w:rsidRDefault="008C6C1C" w:rsidP="008C6C1C">
      <w:pPr>
        <w:widowControl w:val="0"/>
        <w:pBdr>
          <w:top w:val="nil"/>
          <w:left w:val="nil"/>
          <w:bottom w:val="nil"/>
          <w:right w:val="nil"/>
          <w:between w:val="nil"/>
        </w:pBdr>
        <w:spacing w:before="30"/>
        <w:ind w:left="17"/>
        <w:rPr>
          <w:rFonts w:ascii="Arial" w:hAnsi="Arial" w:cs="Arial"/>
          <w:color w:val="000000"/>
          <w:szCs w:val="24"/>
        </w:rPr>
      </w:pPr>
      <w:r w:rsidRPr="008C6C1C">
        <w:rPr>
          <w:rFonts w:ascii="Arial" w:hAnsi="Arial" w:cs="Arial"/>
          <w:color w:val="000000"/>
          <w:szCs w:val="24"/>
        </w:rPr>
        <w:t xml:space="preserve">  </w:t>
      </w:r>
    </w:p>
    <w:p w14:paraId="51C854EC" w14:textId="77777777" w:rsidR="008C6C1C" w:rsidRDefault="008C6C1C" w:rsidP="003E2A02">
      <w:pPr>
        <w:widowControl w:val="0"/>
        <w:pBdr>
          <w:top w:val="nil"/>
          <w:left w:val="nil"/>
          <w:bottom w:val="nil"/>
          <w:right w:val="nil"/>
          <w:between w:val="nil"/>
        </w:pBdr>
        <w:spacing w:before="100" w:beforeAutospacing="1" w:after="100" w:afterAutospacing="1" w:line="345" w:lineRule="auto"/>
        <w:ind w:firstLine="773"/>
        <w:rPr>
          <w:rFonts w:ascii="Arial" w:hAnsi="Arial" w:cs="Arial"/>
          <w:color w:val="000000"/>
          <w:szCs w:val="24"/>
        </w:rPr>
      </w:pPr>
      <w:r w:rsidRPr="008C6C1C">
        <w:rPr>
          <w:rFonts w:ascii="Arial" w:hAnsi="Arial" w:cs="Arial"/>
          <w:color w:val="000000"/>
          <w:szCs w:val="24"/>
        </w:rPr>
        <w:t xml:space="preserve">Cunha (1997) diz que o que diferencia a brinquedoteca brasileira para as </w:t>
      </w:r>
      <w:proofErr w:type="spellStart"/>
      <w:r w:rsidRPr="008C6C1C">
        <w:rPr>
          <w:rFonts w:ascii="Arial" w:hAnsi="Arial" w:cs="Arial"/>
          <w:color w:val="000000"/>
          <w:szCs w:val="24"/>
        </w:rPr>
        <w:t>ludotecas</w:t>
      </w:r>
      <w:proofErr w:type="spellEnd"/>
      <w:r w:rsidRPr="008C6C1C">
        <w:rPr>
          <w:rFonts w:ascii="Arial" w:hAnsi="Arial" w:cs="Arial"/>
          <w:color w:val="000000"/>
          <w:szCs w:val="24"/>
        </w:rPr>
        <w:t xml:space="preserve"> e Toy </w:t>
      </w:r>
      <w:proofErr w:type="spellStart"/>
      <w:r w:rsidRPr="008C6C1C">
        <w:rPr>
          <w:rFonts w:ascii="Arial" w:hAnsi="Arial" w:cs="Arial"/>
          <w:color w:val="000000"/>
          <w:szCs w:val="24"/>
        </w:rPr>
        <w:t>Libraries</w:t>
      </w:r>
      <w:proofErr w:type="spellEnd"/>
      <w:r w:rsidRPr="008C6C1C">
        <w:rPr>
          <w:rFonts w:ascii="Arial" w:hAnsi="Arial" w:cs="Arial"/>
          <w:color w:val="000000"/>
          <w:szCs w:val="24"/>
        </w:rPr>
        <w:t xml:space="preserve"> é a sua finalidade. O objetivo maior das brinquedotecas brasileiras é fazer com que as crianças brinquem, tenham contato com uma diversidade de brinquedos que estimulem seus desenvolvimentos, ao mesmo tempo possibilitar a vivência de sua infância, através das brincadeiras. Com isso, salientamos que, há uma diferença importante entre a Brinquedoteca e o Toy Loan, pois a primeira prioriza o brincar livre, enquanto a última ainda reproduz o rodízio de empréstimos </w:t>
      </w:r>
      <w:r w:rsidRPr="008C6C1C">
        <w:rPr>
          <w:rFonts w:ascii="Arial" w:hAnsi="Arial" w:cs="Arial"/>
          <w:color w:val="000000"/>
          <w:szCs w:val="24"/>
        </w:rPr>
        <w:lastRenderedPageBreak/>
        <w:t xml:space="preserve">(HYPÓLITO, 2011).  </w:t>
      </w:r>
    </w:p>
    <w:p w14:paraId="4A2AF059" w14:textId="5A09B241" w:rsidR="00887CD6" w:rsidRPr="00374E41" w:rsidRDefault="00887CD6" w:rsidP="003E2A02">
      <w:pPr>
        <w:widowControl w:val="0"/>
        <w:pBdr>
          <w:top w:val="nil"/>
          <w:left w:val="nil"/>
          <w:bottom w:val="nil"/>
          <w:right w:val="nil"/>
          <w:between w:val="nil"/>
        </w:pBdr>
        <w:spacing w:before="100" w:beforeAutospacing="1" w:after="100" w:afterAutospacing="1" w:line="344" w:lineRule="auto"/>
        <w:rPr>
          <w:rFonts w:ascii="Arial" w:hAnsi="Arial" w:cs="Arial"/>
          <w:color w:val="000000"/>
          <w:sz w:val="20"/>
        </w:rPr>
      </w:pPr>
    </w:p>
    <w:p w14:paraId="6C5359E0" w14:textId="77777777" w:rsidR="00887CD6" w:rsidRPr="00887CD6" w:rsidRDefault="008C6C1C" w:rsidP="003E2A02">
      <w:pPr>
        <w:widowControl w:val="0"/>
        <w:pBdr>
          <w:top w:val="nil"/>
          <w:left w:val="nil"/>
          <w:bottom w:val="nil"/>
          <w:right w:val="nil"/>
          <w:between w:val="nil"/>
        </w:pBdr>
        <w:spacing w:before="100" w:beforeAutospacing="1" w:after="100" w:afterAutospacing="1" w:line="360" w:lineRule="auto"/>
        <w:ind w:firstLine="685"/>
        <w:rPr>
          <w:rFonts w:ascii="Arial" w:hAnsi="Arial" w:cs="Arial"/>
          <w:color w:val="000000"/>
          <w:szCs w:val="24"/>
        </w:rPr>
      </w:pPr>
      <w:r w:rsidRPr="00887CD6">
        <w:rPr>
          <w:rFonts w:ascii="Arial" w:hAnsi="Arial" w:cs="Arial"/>
          <w:color w:val="000000"/>
          <w:szCs w:val="24"/>
        </w:rPr>
        <w:t xml:space="preserve">Segundo Silva (2017), é comum encontrarmos brinquedotecas em </w:t>
      </w:r>
      <w:r w:rsidR="00887CD6" w:rsidRPr="00887CD6">
        <w:rPr>
          <w:rFonts w:ascii="Arial" w:hAnsi="Arial" w:cs="Arial"/>
          <w:color w:val="000000"/>
          <w:szCs w:val="24"/>
        </w:rPr>
        <w:t>escolas, comunidades</w:t>
      </w:r>
      <w:r w:rsidRPr="00887CD6">
        <w:rPr>
          <w:rFonts w:ascii="Arial" w:hAnsi="Arial" w:cs="Arial"/>
          <w:color w:val="000000"/>
          <w:szCs w:val="24"/>
        </w:rPr>
        <w:t xml:space="preserve"> de bairros, condomínios, hotéis, hospitais, universidades, clínicas </w:t>
      </w:r>
      <w:r w:rsidR="00887CD6" w:rsidRPr="00887CD6">
        <w:rPr>
          <w:rFonts w:ascii="Arial" w:hAnsi="Arial" w:cs="Arial"/>
          <w:color w:val="000000"/>
          <w:szCs w:val="24"/>
        </w:rPr>
        <w:t>de atendimento</w:t>
      </w:r>
      <w:r w:rsidRPr="00887CD6">
        <w:rPr>
          <w:rFonts w:ascii="Arial" w:hAnsi="Arial" w:cs="Arial"/>
          <w:color w:val="000000"/>
          <w:szCs w:val="24"/>
        </w:rPr>
        <w:t xml:space="preserve"> psicológico, centros culturais e ao lado</w:t>
      </w:r>
      <w:r w:rsidR="00887CD6" w:rsidRPr="00887CD6">
        <w:rPr>
          <w:rFonts w:ascii="Arial" w:hAnsi="Arial" w:cs="Arial"/>
          <w:color w:val="000000"/>
          <w:szCs w:val="24"/>
        </w:rPr>
        <w:t xml:space="preserve"> de bibliotecas. Existem também </w:t>
      </w:r>
      <w:r w:rsidRPr="00887CD6">
        <w:rPr>
          <w:rFonts w:ascii="Arial" w:hAnsi="Arial" w:cs="Arial"/>
          <w:color w:val="000000"/>
          <w:szCs w:val="24"/>
        </w:rPr>
        <w:t xml:space="preserve">brinquedotecas em presídios, destinadas às crianças que visitam os pais, e até </w:t>
      </w:r>
      <w:r w:rsidR="00887CD6" w:rsidRPr="00887CD6">
        <w:rPr>
          <w:rFonts w:ascii="Arial" w:hAnsi="Arial" w:cs="Arial"/>
          <w:color w:val="000000"/>
          <w:szCs w:val="24"/>
        </w:rPr>
        <w:t>mesmo brinquedotecas</w:t>
      </w:r>
      <w:r w:rsidRPr="00887CD6">
        <w:rPr>
          <w:rFonts w:ascii="Arial" w:hAnsi="Arial" w:cs="Arial"/>
          <w:color w:val="000000"/>
          <w:szCs w:val="24"/>
        </w:rPr>
        <w:t xml:space="preserve"> itinerantes. Geralmente, as brinquedotecas costumam ser frequentadas por crianças e jovens. </w:t>
      </w:r>
      <w:r w:rsidR="00887CD6" w:rsidRPr="00887CD6">
        <w:rPr>
          <w:rFonts w:ascii="Arial" w:hAnsi="Arial" w:cs="Arial"/>
          <w:color w:val="000000"/>
          <w:szCs w:val="24"/>
        </w:rPr>
        <w:t>Em alguns</w:t>
      </w:r>
      <w:r w:rsidRPr="00887CD6">
        <w:rPr>
          <w:rFonts w:ascii="Arial" w:hAnsi="Arial" w:cs="Arial"/>
          <w:color w:val="000000"/>
          <w:szCs w:val="24"/>
        </w:rPr>
        <w:t xml:space="preserve"> lugares há brinquedotecas especializadas – como para crianças com </w:t>
      </w:r>
      <w:r w:rsidR="00887CD6" w:rsidRPr="00887CD6">
        <w:rPr>
          <w:rFonts w:ascii="Arial" w:hAnsi="Arial" w:cs="Arial"/>
          <w:color w:val="000000"/>
          <w:szCs w:val="24"/>
        </w:rPr>
        <w:t>necessidades educativas</w:t>
      </w:r>
      <w:r w:rsidRPr="00887CD6">
        <w:rPr>
          <w:rFonts w:ascii="Arial" w:hAnsi="Arial" w:cs="Arial"/>
          <w:color w:val="000000"/>
          <w:szCs w:val="24"/>
        </w:rPr>
        <w:t xml:space="preserve"> especiais. Quando a brinquedoteca atende a adolescentes, o objetivo é, </w:t>
      </w:r>
      <w:r w:rsidR="00887CD6" w:rsidRPr="00887CD6">
        <w:rPr>
          <w:rFonts w:ascii="Arial" w:hAnsi="Arial" w:cs="Arial"/>
          <w:color w:val="000000"/>
          <w:szCs w:val="24"/>
        </w:rPr>
        <w:t>muitas vezes</w:t>
      </w:r>
      <w:r w:rsidRPr="00887CD6">
        <w:rPr>
          <w:rFonts w:ascii="Arial" w:hAnsi="Arial" w:cs="Arial"/>
          <w:color w:val="000000"/>
          <w:szCs w:val="24"/>
        </w:rPr>
        <w:t xml:space="preserve">, reintegrá-los a um ambiente social saudável.  </w:t>
      </w:r>
      <w:r w:rsidR="00887CD6" w:rsidRPr="00887CD6">
        <w:rPr>
          <w:rFonts w:ascii="Arial" w:hAnsi="Arial" w:cs="Arial"/>
          <w:color w:val="000000"/>
          <w:szCs w:val="24"/>
        </w:rPr>
        <w:t xml:space="preserve">Quaisquer que sejam as explicações para a força curativa dos brinquedos e das brincadeiras, a “mágica” que perpassa o ato de brincar é explicada pelo fato de que, sendo a brincadeira universal e própria do indivíduo saudável, facilita o crescimento e, portanto, é uma permanente passarela para a saúde.  </w:t>
      </w:r>
    </w:p>
    <w:p w14:paraId="54ABD485" w14:textId="1E23D05B" w:rsidR="00887CD6" w:rsidRPr="00887CD6" w:rsidRDefault="00887CD6" w:rsidP="003E2A02">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887CD6">
        <w:rPr>
          <w:rFonts w:ascii="Arial" w:hAnsi="Arial" w:cs="Arial"/>
          <w:color w:val="000000"/>
          <w:szCs w:val="24"/>
        </w:rPr>
        <w:t xml:space="preserve"> Fortuna (2002), revela que, as consequências psicológicas de uma hospitalização são muitas, mas a criança no hospital continua sendo criança e, para garantir seu equilíbrio emocional e intelectual, o jogo é essencial. Pelo brincar sua condição de criança – e não apenas</w:t>
      </w:r>
      <w:r>
        <w:rPr>
          <w:rFonts w:ascii="Arial" w:hAnsi="Arial" w:cs="Arial"/>
          <w:color w:val="000000"/>
          <w:szCs w:val="24"/>
        </w:rPr>
        <w:t xml:space="preserve"> de paciente – é </w:t>
      </w:r>
      <w:r w:rsidR="000442E0">
        <w:rPr>
          <w:rFonts w:ascii="Arial" w:hAnsi="Arial" w:cs="Arial"/>
          <w:color w:val="000000"/>
          <w:szCs w:val="24"/>
        </w:rPr>
        <w:t>reafirmada.</w:t>
      </w:r>
      <w:r w:rsidR="000442E0" w:rsidRPr="00887CD6">
        <w:rPr>
          <w:rFonts w:ascii="Arial" w:hAnsi="Arial" w:cs="Arial"/>
          <w:color w:val="000000"/>
          <w:szCs w:val="24"/>
        </w:rPr>
        <w:t xml:space="preserve"> A</w:t>
      </w:r>
      <w:r w:rsidRPr="00887CD6">
        <w:rPr>
          <w:rFonts w:ascii="Arial" w:hAnsi="Arial" w:cs="Arial"/>
          <w:color w:val="000000"/>
          <w:szCs w:val="24"/>
        </w:rPr>
        <w:t xml:space="preserve"> respeito de sua origem, Mallmann (2005) afirma que as brinquedotecas ainda são muito recentes. Talvez por isso que esse espaço seja visto de forma pejorativa por algumas pessoas, que acreditam que seja destinado apenas a “passar o tempo”.  </w:t>
      </w:r>
    </w:p>
    <w:p w14:paraId="5F04CCC1" w14:textId="21C5F962" w:rsidR="00887CD6" w:rsidRPr="00887CD6" w:rsidRDefault="00887CD6" w:rsidP="003E2A02">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887CD6">
        <w:rPr>
          <w:rFonts w:ascii="Arial" w:hAnsi="Arial" w:cs="Arial"/>
          <w:color w:val="000000"/>
          <w:szCs w:val="24"/>
        </w:rPr>
        <w:t xml:space="preserve"> A primeira brinquedoteca, segundo alguns autores, foi fundada em Los Angeles, na Califórnia, em 1934. Porém, outros estudiosos indicam que as brinquedotecas tiveram origem na Europa e foram criadas, em um primeiro momento, para o empréstimo de brinquedos. (</w:t>
      </w:r>
      <w:proofErr w:type="spellStart"/>
      <w:r w:rsidRPr="00887CD6">
        <w:rPr>
          <w:rFonts w:ascii="Arial" w:hAnsi="Arial" w:cs="Arial"/>
          <w:color w:val="000000"/>
          <w:szCs w:val="24"/>
        </w:rPr>
        <w:t>Negrine</w:t>
      </w:r>
      <w:proofErr w:type="spellEnd"/>
      <w:r w:rsidRPr="00887CD6">
        <w:rPr>
          <w:rFonts w:ascii="Arial" w:hAnsi="Arial" w:cs="Arial"/>
          <w:color w:val="000000"/>
          <w:szCs w:val="24"/>
        </w:rPr>
        <w:t xml:space="preserve">, 1994, p. 53)  </w:t>
      </w:r>
    </w:p>
    <w:p w14:paraId="562FEB2B" w14:textId="77777777" w:rsidR="00887CD6" w:rsidRDefault="00887CD6" w:rsidP="003E2A02">
      <w:pPr>
        <w:widowControl w:val="0"/>
        <w:pBdr>
          <w:top w:val="nil"/>
          <w:left w:val="nil"/>
          <w:bottom w:val="nil"/>
          <w:right w:val="nil"/>
          <w:between w:val="nil"/>
        </w:pBdr>
        <w:spacing w:before="100" w:beforeAutospacing="1" w:after="100" w:afterAutospacing="1" w:line="360" w:lineRule="auto"/>
        <w:ind w:hanging="6"/>
        <w:rPr>
          <w:rFonts w:ascii="Arial" w:hAnsi="Arial" w:cs="Arial"/>
          <w:color w:val="000000"/>
          <w:szCs w:val="24"/>
        </w:rPr>
      </w:pPr>
      <w:r w:rsidRPr="00887CD6">
        <w:rPr>
          <w:rFonts w:ascii="Arial" w:hAnsi="Arial" w:cs="Arial"/>
          <w:color w:val="000000"/>
          <w:szCs w:val="24"/>
        </w:rPr>
        <w:t xml:space="preserve"> </w:t>
      </w:r>
    </w:p>
    <w:p w14:paraId="075DAF69" w14:textId="77777777" w:rsidR="00887CD6" w:rsidRDefault="00887CD6" w:rsidP="003E2A02">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887CD6">
        <w:rPr>
          <w:rFonts w:ascii="Arial" w:hAnsi="Arial" w:cs="Arial"/>
          <w:color w:val="000000"/>
          <w:szCs w:val="24"/>
        </w:rPr>
        <w:t xml:space="preserve">De acordo com Silva (2017), uma brinquedoteca pode ser organizada de acordo com as necessidades de cada localidade. No Brasil, ainda se confunde muito o verdadeiro objetivo desse espaço. Há poucos exemplos de brinquedotecas </w:t>
      </w:r>
      <w:r w:rsidRPr="00887CD6">
        <w:rPr>
          <w:rFonts w:ascii="Arial" w:hAnsi="Arial" w:cs="Arial"/>
          <w:color w:val="000000"/>
          <w:szCs w:val="24"/>
        </w:rPr>
        <w:lastRenderedPageBreak/>
        <w:t xml:space="preserve">brasileiras que se caracterizam como um lugar no qual a criança ou o jovem vai somente para brincar.  Vale à pena ressaltar que no Brasil, dependendo do local no qual está sendo implantada uma brinquedoteca, esta vai ter sua própria característica e objetivo. No entanto, a vivência lúdica estará sempre presente, como aborda </w:t>
      </w:r>
      <w:proofErr w:type="spellStart"/>
      <w:r w:rsidRPr="00887CD6">
        <w:rPr>
          <w:rFonts w:ascii="Arial" w:hAnsi="Arial" w:cs="Arial"/>
          <w:color w:val="000000"/>
          <w:szCs w:val="24"/>
        </w:rPr>
        <w:t>Negrine</w:t>
      </w:r>
      <w:proofErr w:type="spellEnd"/>
      <w:r w:rsidRPr="00887CD6">
        <w:rPr>
          <w:rFonts w:ascii="Arial" w:hAnsi="Arial" w:cs="Arial"/>
          <w:color w:val="000000"/>
          <w:szCs w:val="24"/>
        </w:rPr>
        <w:t xml:space="preserve"> (1997) e, dependendo do local no qual está sendo implantada a brinquedoteca, a mesma será constituída de forma a atender às necessidades daquela comunidade.  </w:t>
      </w:r>
    </w:p>
    <w:p w14:paraId="2F69CE4F" w14:textId="23988237" w:rsidR="00887CD6" w:rsidRDefault="00887CD6" w:rsidP="003E2A02">
      <w:pPr>
        <w:widowControl w:val="0"/>
        <w:pBdr>
          <w:top w:val="nil"/>
          <w:left w:val="nil"/>
          <w:bottom w:val="nil"/>
          <w:right w:val="nil"/>
          <w:between w:val="nil"/>
        </w:pBdr>
        <w:spacing w:before="100" w:beforeAutospacing="1" w:after="100" w:afterAutospacing="1" w:line="360" w:lineRule="auto"/>
        <w:ind w:firstLine="709"/>
        <w:rPr>
          <w:color w:val="000000"/>
          <w:szCs w:val="24"/>
        </w:rPr>
      </w:pPr>
      <w:r w:rsidRPr="00887CD6">
        <w:rPr>
          <w:rFonts w:ascii="Arial" w:hAnsi="Arial" w:cs="Arial"/>
          <w:color w:val="000000"/>
          <w:szCs w:val="24"/>
        </w:rPr>
        <w:t>No Brasil, existem cerca de 180 brinquedotecas inscritas, desde 2005, em diferentes regiões do país, com variados objetivos e características. Ressalta-se que o objetivo de uma brinquedoteca, de um modo geral, é possibilitar, por meio de atividades lúdicas, o desenvolvimento mental, psicológico, social e físico de crianças e adultos. Trata-se uma conquista para a sociedade e, em especial, para a criança que poderá aprender brincando de forma harmoniosa e prazerosa. Existem vários tipos de brinquedotecas, organizadas de</w:t>
      </w:r>
      <w:r>
        <w:rPr>
          <w:rFonts w:ascii="Arial" w:hAnsi="Arial" w:cs="Arial"/>
          <w:color w:val="000000"/>
          <w:szCs w:val="24"/>
        </w:rPr>
        <w:t xml:space="preserve"> </w:t>
      </w:r>
      <w:r w:rsidRPr="000442E0">
        <w:rPr>
          <w:rFonts w:ascii="Arial" w:hAnsi="Arial" w:cs="Arial"/>
          <w:color w:val="000000"/>
          <w:szCs w:val="24"/>
        </w:rPr>
        <w:t>diferentes formas e com objetivos diversos.</w:t>
      </w:r>
      <w:r>
        <w:rPr>
          <w:color w:val="000000"/>
          <w:szCs w:val="24"/>
        </w:rPr>
        <w:t xml:space="preserve"> </w:t>
      </w:r>
    </w:p>
    <w:p w14:paraId="22997964" w14:textId="77777777" w:rsidR="00887CD6" w:rsidRPr="00AC1D32" w:rsidRDefault="00887CD6" w:rsidP="003E2A02">
      <w:pPr>
        <w:widowControl w:val="0"/>
        <w:pBdr>
          <w:top w:val="nil"/>
          <w:left w:val="nil"/>
          <w:bottom w:val="nil"/>
          <w:right w:val="nil"/>
          <w:between w:val="nil"/>
        </w:pBdr>
        <w:spacing w:before="100" w:beforeAutospacing="1" w:after="100" w:afterAutospacing="1" w:line="360" w:lineRule="auto"/>
        <w:rPr>
          <w:rFonts w:ascii="Arial" w:hAnsi="Arial" w:cs="Arial"/>
          <w:bCs/>
          <w:color w:val="000000"/>
          <w:sz w:val="20"/>
        </w:rPr>
      </w:pPr>
      <w:r w:rsidRPr="00AC1D32">
        <w:rPr>
          <w:rFonts w:ascii="Arial" w:hAnsi="Arial" w:cs="Arial"/>
          <w:bCs/>
          <w:color w:val="000000"/>
          <w:szCs w:val="24"/>
        </w:rPr>
        <w:t xml:space="preserve">2.1 O CONTEXTO DA BRINQUEDOTECA E DO BRINCAR NAS SÉRIES INICIAIS  </w:t>
      </w:r>
    </w:p>
    <w:p w14:paraId="74D2AC12" w14:textId="41084726" w:rsidR="00887CD6" w:rsidRDefault="00887CD6" w:rsidP="003E2A02">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887CD6">
        <w:rPr>
          <w:rFonts w:ascii="Arial" w:hAnsi="Arial" w:cs="Arial"/>
          <w:b/>
          <w:color w:val="000000"/>
          <w:szCs w:val="24"/>
        </w:rPr>
        <w:t xml:space="preserve"> </w:t>
      </w:r>
      <w:r w:rsidRPr="00887CD6">
        <w:rPr>
          <w:rFonts w:ascii="Arial" w:hAnsi="Arial" w:cs="Arial"/>
          <w:color w:val="000000"/>
          <w:szCs w:val="24"/>
        </w:rPr>
        <w:t xml:space="preserve">A brinquedoteca enquanto espaço formativo tem por objetivo capacitar recursos humanos qualificados para atender sujeitos com faixas etárias diversas, fazendo uso das atividades lúdicas, compreendendo a importância destas para o desenvolvimento e bem estar dos seres humanos.  </w:t>
      </w:r>
    </w:p>
    <w:p w14:paraId="512017F6" w14:textId="77777777" w:rsidR="00887CD6" w:rsidRPr="00887CD6" w:rsidRDefault="00887CD6" w:rsidP="003E2A02">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Pr>
          <w:color w:val="000000"/>
          <w:szCs w:val="24"/>
        </w:rPr>
        <w:t xml:space="preserve"> </w:t>
      </w:r>
      <w:r w:rsidRPr="00887CD6">
        <w:rPr>
          <w:rFonts w:ascii="Arial" w:hAnsi="Arial" w:cs="Arial"/>
          <w:color w:val="000000"/>
          <w:szCs w:val="24"/>
        </w:rPr>
        <w:t xml:space="preserve">Alguns autores afirmam que a brinquedoteca dentro da escola deve ser um lugar no qual os alunos irão apenas para brincar. Para eles, esse espaço não deve oferecer oficinas com a finalidade de ensinar técnicas artísticas, expressivas e manuais; deve apenas caracterizar-se como um espaço cujo principal objetivo seja brincar de forma espontânea.  </w:t>
      </w:r>
    </w:p>
    <w:p w14:paraId="57442816" w14:textId="0A51BE8E" w:rsidR="00887CD6" w:rsidRPr="00887CD6" w:rsidRDefault="00887CD6" w:rsidP="003E2A02">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887CD6">
        <w:rPr>
          <w:rFonts w:ascii="Arial" w:hAnsi="Arial" w:cs="Arial"/>
          <w:color w:val="000000"/>
          <w:szCs w:val="24"/>
        </w:rPr>
        <w:t xml:space="preserve"> Contudo, outros pesquisadores, como Andrés (1991) – defendem a ideia de brinquedoteca como espaço em que a criança pode construir brinquedos tecnológicos, com o intuito da aprendizagem eletrônica, ou seja, também como lugar de oficina. Apesar de os estudos da área apresentarem diferentes opiniões e conclusões a respeito da criação e dos objetivos característicos de uma brinquedoteca no ambiente escolar, todos reconhecem sua importância, propondo que se comece a utilizar </w:t>
      </w:r>
      <w:r w:rsidRPr="00887CD6">
        <w:rPr>
          <w:rFonts w:ascii="Arial" w:hAnsi="Arial" w:cs="Arial"/>
          <w:color w:val="000000"/>
          <w:szCs w:val="24"/>
        </w:rPr>
        <w:lastRenderedPageBreak/>
        <w:t xml:space="preserve">espaços ociosos que existem dentro da maioria das escolas para a criação de brinquedotecas.  </w:t>
      </w:r>
    </w:p>
    <w:p w14:paraId="6CC2A729" w14:textId="77777777" w:rsidR="00887CD6" w:rsidRPr="00887CD6" w:rsidRDefault="00887CD6" w:rsidP="003E2A02">
      <w:pPr>
        <w:widowControl w:val="0"/>
        <w:pBdr>
          <w:top w:val="nil"/>
          <w:left w:val="nil"/>
          <w:bottom w:val="nil"/>
          <w:right w:val="nil"/>
          <w:between w:val="nil"/>
        </w:pBdr>
        <w:spacing w:before="100" w:beforeAutospacing="1" w:after="100" w:afterAutospacing="1" w:line="360" w:lineRule="auto"/>
        <w:ind w:firstLine="691"/>
        <w:rPr>
          <w:rFonts w:ascii="Arial" w:hAnsi="Arial" w:cs="Arial"/>
          <w:color w:val="000000"/>
          <w:szCs w:val="24"/>
        </w:rPr>
      </w:pPr>
      <w:r>
        <w:rPr>
          <w:color w:val="000000"/>
          <w:szCs w:val="24"/>
        </w:rPr>
        <w:t xml:space="preserve"> </w:t>
      </w:r>
      <w:r w:rsidRPr="00887CD6">
        <w:rPr>
          <w:rFonts w:ascii="Arial" w:hAnsi="Arial" w:cs="Arial"/>
          <w:color w:val="000000"/>
          <w:szCs w:val="24"/>
        </w:rPr>
        <w:t xml:space="preserve">Como afirma Silva (2017), em uma brinquedoteca deve existir uma diversidade de brinquedos que atendam a todas as faixas etárias. Deve-se ter cuidado com a disposição dos materiais, a fim de que seja um convite ao início da brincadeira. O ideal é que esses brinquedos sejam dispostos conforme a utilização lúdica de cada um. É importante que as crianças e os adolescentes que frequentam o espaço envolvam-se com sua manutenção, orientados pelos brinquedistas que lá trabalham. Alguns autores propõem a disposição dos brinquedos, de acordo com seu tipo, em “cantinhos”. Eles devem ser destinados à diversidade existente de brincadeiras. Poderá existir o cantinho do faz de conta, o cantinho das histórias, o cantinho da música, o cantinho dos carrinhos, entre tantos outros.  </w:t>
      </w:r>
    </w:p>
    <w:p w14:paraId="0293C191" w14:textId="77777777" w:rsidR="00887CD6" w:rsidRPr="00887CD6" w:rsidRDefault="00887CD6" w:rsidP="003E2A02">
      <w:pPr>
        <w:widowControl w:val="0"/>
        <w:pBdr>
          <w:top w:val="nil"/>
          <w:left w:val="nil"/>
          <w:bottom w:val="nil"/>
          <w:right w:val="nil"/>
          <w:between w:val="nil"/>
        </w:pBdr>
        <w:spacing w:before="445"/>
        <w:ind w:left="2268" w:right="11"/>
        <w:rPr>
          <w:rFonts w:ascii="Arial" w:hAnsi="Arial" w:cs="Arial"/>
          <w:color w:val="000000"/>
          <w:sz w:val="20"/>
        </w:rPr>
      </w:pPr>
      <w:r w:rsidRPr="00887CD6">
        <w:rPr>
          <w:rFonts w:ascii="Arial" w:hAnsi="Arial" w:cs="Arial"/>
          <w:color w:val="000000"/>
          <w:sz w:val="20"/>
        </w:rPr>
        <w:t xml:space="preserve">Magalhães et al (2002), revela que quando se pensa em brinquedoteca, logo pensamos em crianças, lúdico, brincar, brinquedo e brincadeira, ou seja, em atividades que possibilitam às crianças o desenvolvimento: cognitivo, motor, social ou afetivo. Ao brincar as crianças interagem umas com as outras, estimulando assim sua criatividade, autoconfiança, autonomia e curiosidade, resultando em uma maturação no que diz respeito a aquisição de novos conhecimentos. Objetivando o resgate do brincar espontâneo como elemento essencial para o desenvolvimento integral da criança, de sua criatividade, aprendizagem e socialização é que surgem as brinquedotecas.  </w:t>
      </w:r>
    </w:p>
    <w:p w14:paraId="7F553BF5" w14:textId="77777777" w:rsidR="003E2A02" w:rsidRDefault="003E2A02" w:rsidP="003E2A02">
      <w:pPr>
        <w:widowControl w:val="0"/>
        <w:pBdr>
          <w:top w:val="nil"/>
          <w:left w:val="nil"/>
          <w:bottom w:val="nil"/>
          <w:right w:val="nil"/>
          <w:between w:val="nil"/>
        </w:pBdr>
        <w:spacing w:before="100" w:beforeAutospacing="1" w:after="100" w:afterAutospacing="1" w:line="344" w:lineRule="auto"/>
        <w:ind w:left="2268" w:firstLine="691"/>
        <w:rPr>
          <w:color w:val="000000"/>
          <w:sz w:val="19"/>
          <w:szCs w:val="19"/>
        </w:rPr>
      </w:pPr>
    </w:p>
    <w:p w14:paraId="797579EA" w14:textId="172EF40C" w:rsidR="00887CD6" w:rsidRDefault="00887CD6" w:rsidP="003E2A02">
      <w:pPr>
        <w:widowControl w:val="0"/>
        <w:pBdr>
          <w:top w:val="nil"/>
          <w:left w:val="nil"/>
          <w:bottom w:val="nil"/>
          <w:right w:val="nil"/>
          <w:between w:val="nil"/>
        </w:pBdr>
        <w:spacing w:before="100" w:beforeAutospacing="1" w:after="100" w:afterAutospacing="1" w:line="343" w:lineRule="auto"/>
        <w:ind w:firstLine="709"/>
        <w:rPr>
          <w:rFonts w:ascii="Arial" w:hAnsi="Arial" w:cs="Arial"/>
          <w:color w:val="000000"/>
          <w:szCs w:val="24"/>
        </w:rPr>
      </w:pPr>
      <w:r>
        <w:rPr>
          <w:color w:val="000000"/>
          <w:sz w:val="19"/>
          <w:szCs w:val="19"/>
        </w:rPr>
        <w:t xml:space="preserve"> </w:t>
      </w:r>
      <w:r w:rsidRPr="00887CD6">
        <w:rPr>
          <w:rFonts w:ascii="Arial" w:hAnsi="Arial" w:cs="Arial"/>
          <w:color w:val="000000"/>
          <w:szCs w:val="24"/>
        </w:rPr>
        <w:t xml:space="preserve">A Brinquedoteca é responsável por mediar à construção do saber, </w:t>
      </w:r>
      <w:r w:rsidR="00AB167E" w:rsidRPr="00887CD6">
        <w:rPr>
          <w:rFonts w:ascii="Arial" w:hAnsi="Arial" w:cs="Arial"/>
          <w:color w:val="000000"/>
          <w:szCs w:val="24"/>
        </w:rPr>
        <w:t>em situações</w:t>
      </w:r>
      <w:r w:rsidRPr="00887CD6">
        <w:rPr>
          <w:rFonts w:ascii="Arial" w:hAnsi="Arial" w:cs="Arial"/>
          <w:color w:val="000000"/>
          <w:szCs w:val="24"/>
        </w:rPr>
        <w:t xml:space="preserve"> de prazer, com gosto de aventura, na busca pelo conhecimento espontâneo e prazeroso”, e incentiva extravasar sentimentos, conhecimentos e emoções (CUNHA apud LIMA 2012, p. 38). Nas brinquedotecas as potencialidades e habilidades das crianças são despertadas e desenvolvidas de maneira natural, sem força-las a atividades que não gostam ou que não lhe despertam interesse. </w:t>
      </w:r>
    </w:p>
    <w:p w14:paraId="1EADC895" w14:textId="77777777" w:rsidR="007B20B4" w:rsidRPr="00887CD6" w:rsidRDefault="007B20B4" w:rsidP="003E2A02">
      <w:pPr>
        <w:widowControl w:val="0"/>
        <w:pBdr>
          <w:top w:val="nil"/>
          <w:left w:val="nil"/>
          <w:bottom w:val="nil"/>
          <w:right w:val="nil"/>
          <w:between w:val="nil"/>
        </w:pBdr>
        <w:spacing w:before="100" w:beforeAutospacing="1" w:after="100" w:afterAutospacing="1" w:line="344" w:lineRule="auto"/>
        <w:ind w:firstLine="691"/>
        <w:rPr>
          <w:rFonts w:ascii="Arial" w:hAnsi="Arial" w:cs="Arial"/>
          <w:color w:val="000000"/>
          <w:szCs w:val="24"/>
        </w:rPr>
      </w:pPr>
    </w:p>
    <w:p w14:paraId="2AD30697" w14:textId="77777777" w:rsidR="00887CD6" w:rsidRPr="00887CD6" w:rsidRDefault="00887CD6" w:rsidP="003E2A02">
      <w:pPr>
        <w:widowControl w:val="0"/>
        <w:pBdr>
          <w:top w:val="nil"/>
          <w:left w:val="nil"/>
          <w:bottom w:val="nil"/>
          <w:right w:val="nil"/>
          <w:between w:val="nil"/>
        </w:pBdr>
        <w:spacing w:before="32" w:line="230" w:lineRule="auto"/>
        <w:ind w:left="2268" w:right="9" w:firstLine="1"/>
        <w:rPr>
          <w:rFonts w:ascii="Arial" w:hAnsi="Arial" w:cs="Arial"/>
          <w:color w:val="000000"/>
          <w:sz w:val="20"/>
        </w:rPr>
      </w:pPr>
      <w:r w:rsidRPr="00887CD6">
        <w:rPr>
          <w:rFonts w:ascii="Arial" w:hAnsi="Arial" w:cs="Arial"/>
          <w:color w:val="000000"/>
          <w:sz w:val="20"/>
        </w:rPr>
        <w:t xml:space="preserve">Existem alguns objetivos que são muito importantes ao desenvolvimento pessoal das  crianças nas brinquedotecas tais como: Valorizar o ato de brincar de forma espontânea;  Resgatar o espaço e o tempo de brincar; Possibilitar o acesso a brinquedos; Orientar sobre  a adequação e utilização dos brinquedos; Desenvolver hábitos de responsabilidade;  Resgatar brincadeiras, incentivando sua valorização como atividade geradora de  desenvolvimento intelectual, emocional e social. Propiciar a construção de  conhecimentos; Estimular o desenvolvimento da concentração e atenção; • Oportunizar a  expansão de habilidades e potencialidades; Desenvolver a </w:t>
      </w:r>
      <w:r w:rsidRPr="00887CD6">
        <w:rPr>
          <w:rFonts w:ascii="Arial" w:hAnsi="Arial" w:cs="Arial"/>
          <w:color w:val="000000"/>
          <w:sz w:val="20"/>
        </w:rPr>
        <w:lastRenderedPageBreak/>
        <w:t xml:space="preserve">criatividade, a sociabilidade e  a sensibilidade; • Incentivar a autonomia e o sentimento de autoestima; • Repassar aos  professores e às famílias informações sobre conhecimentos a respeito da importância do  brincar e sobre o desenvolvimento de cada criança. (SANTOS, 1995, P. 62) </w:t>
      </w:r>
    </w:p>
    <w:p w14:paraId="47C79F09" w14:textId="77777777" w:rsidR="007B20B4" w:rsidRDefault="007B20B4" w:rsidP="003E2A02">
      <w:pPr>
        <w:widowControl w:val="0"/>
        <w:pBdr>
          <w:top w:val="nil"/>
          <w:left w:val="nil"/>
          <w:bottom w:val="nil"/>
          <w:right w:val="nil"/>
          <w:between w:val="nil"/>
        </w:pBdr>
        <w:spacing w:before="100" w:beforeAutospacing="1" w:after="100" w:afterAutospacing="1" w:line="345" w:lineRule="auto"/>
        <w:ind w:firstLine="708"/>
        <w:rPr>
          <w:rFonts w:ascii="Arial" w:hAnsi="Arial" w:cs="Arial"/>
          <w:color w:val="000000"/>
          <w:szCs w:val="24"/>
        </w:rPr>
      </w:pPr>
    </w:p>
    <w:p w14:paraId="7CB08DB8" w14:textId="0BF4C21E" w:rsidR="00887CD6" w:rsidRPr="00887CD6" w:rsidRDefault="00887CD6" w:rsidP="00285207">
      <w:pPr>
        <w:widowControl w:val="0"/>
        <w:pBdr>
          <w:top w:val="nil"/>
          <w:left w:val="nil"/>
          <w:bottom w:val="nil"/>
          <w:right w:val="nil"/>
          <w:between w:val="nil"/>
        </w:pBdr>
        <w:spacing w:before="100" w:beforeAutospacing="1" w:after="100" w:afterAutospacing="1" w:line="346" w:lineRule="auto"/>
        <w:ind w:firstLine="709"/>
        <w:rPr>
          <w:rFonts w:ascii="Arial" w:hAnsi="Arial" w:cs="Arial"/>
          <w:color w:val="000000"/>
          <w:szCs w:val="24"/>
        </w:rPr>
      </w:pPr>
      <w:r w:rsidRPr="00887CD6">
        <w:rPr>
          <w:rFonts w:ascii="Arial" w:hAnsi="Arial" w:cs="Arial"/>
          <w:color w:val="000000"/>
          <w:szCs w:val="24"/>
        </w:rPr>
        <w:t xml:space="preserve"> Esses espaços e esses tempos favorecem a ludicidade, tão importante para a saúde mental do ser humano, resgatando um espaço para a expressão mais genuína do ser. São espaços e tempos propícios para o exercício das relações afetivas com as pessoas, com os objetos, com o mundo.  </w:t>
      </w:r>
    </w:p>
    <w:p w14:paraId="1C39B4E5" w14:textId="2288AF11" w:rsidR="00887CD6" w:rsidRPr="00887CD6" w:rsidRDefault="00887CD6" w:rsidP="00285207">
      <w:pPr>
        <w:widowControl w:val="0"/>
        <w:pBdr>
          <w:top w:val="nil"/>
          <w:left w:val="nil"/>
          <w:bottom w:val="nil"/>
          <w:right w:val="nil"/>
          <w:between w:val="nil"/>
        </w:pBdr>
        <w:spacing w:before="100" w:beforeAutospacing="1" w:after="100" w:afterAutospacing="1" w:line="343" w:lineRule="auto"/>
        <w:ind w:firstLine="709"/>
        <w:rPr>
          <w:rFonts w:ascii="Arial" w:hAnsi="Arial" w:cs="Arial"/>
          <w:color w:val="000000"/>
          <w:szCs w:val="24"/>
        </w:rPr>
      </w:pPr>
      <w:r w:rsidRPr="00887CD6">
        <w:rPr>
          <w:rFonts w:ascii="Arial" w:hAnsi="Arial" w:cs="Arial"/>
          <w:color w:val="000000"/>
          <w:szCs w:val="24"/>
        </w:rPr>
        <w:t xml:space="preserve"> Para Vieira (2010), a Brinquedoteca é uma forma de se utilizar o lúdico como uma fonte de aprendizagem, faz uso de um ambiente que também propicie isso, com cores, formas, desenhos, objetos, que ao entrar em contato, crianças, jovens e adultos.  Tendo ciência então da importância do brincar para o desenvolvimento da criança, a escola tem papel fundamental em promover espaços para o brincar, além da sala de aula, os quais estimulem a imaginação, a interação e a aprendizagem, sobre isso apresentamos a ideia de Friedman, a qual relata que: </w:t>
      </w:r>
    </w:p>
    <w:p w14:paraId="6CDD8224" w14:textId="77777777" w:rsidR="00887CD6" w:rsidRPr="00C269FF" w:rsidRDefault="00887CD6" w:rsidP="003E2A02">
      <w:pPr>
        <w:widowControl w:val="0"/>
        <w:pBdr>
          <w:top w:val="nil"/>
          <w:left w:val="nil"/>
          <w:bottom w:val="nil"/>
          <w:right w:val="nil"/>
          <w:between w:val="nil"/>
        </w:pBdr>
        <w:spacing w:before="447" w:line="265" w:lineRule="auto"/>
        <w:ind w:left="2268" w:right="8" w:firstLine="1"/>
        <w:rPr>
          <w:rFonts w:ascii="Arial" w:hAnsi="Arial" w:cs="Arial"/>
          <w:color w:val="000000"/>
          <w:sz w:val="20"/>
        </w:rPr>
      </w:pPr>
      <w:r w:rsidRPr="00C269FF">
        <w:rPr>
          <w:rFonts w:ascii="Arial" w:hAnsi="Arial" w:cs="Arial"/>
          <w:color w:val="000000"/>
          <w:sz w:val="20"/>
        </w:rPr>
        <w:t xml:space="preserve">Na brinquedoteca a criança tem um espaço privilegiado, [...] apesar de ter obrigações </w:t>
      </w:r>
      <w:r w:rsidR="00C269FF" w:rsidRPr="00C269FF">
        <w:rPr>
          <w:rFonts w:ascii="Arial" w:hAnsi="Arial" w:cs="Arial"/>
          <w:color w:val="000000"/>
          <w:sz w:val="20"/>
        </w:rPr>
        <w:t>e deveres</w:t>
      </w:r>
      <w:r w:rsidRPr="00C269FF">
        <w:rPr>
          <w:rFonts w:ascii="Arial" w:hAnsi="Arial" w:cs="Arial"/>
          <w:color w:val="000000"/>
          <w:sz w:val="20"/>
        </w:rPr>
        <w:t xml:space="preserve">, ela aprende de forma prazerosa e cooperativa. Pela própria idealização </w:t>
      </w:r>
      <w:r w:rsidR="00C269FF" w:rsidRPr="00C269FF">
        <w:rPr>
          <w:rFonts w:ascii="Arial" w:hAnsi="Arial" w:cs="Arial"/>
          <w:color w:val="000000"/>
          <w:sz w:val="20"/>
        </w:rPr>
        <w:t>da brinquedoteca</w:t>
      </w:r>
      <w:r w:rsidRPr="00C269FF">
        <w:rPr>
          <w:rFonts w:ascii="Arial" w:hAnsi="Arial" w:cs="Arial"/>
          <w:color w:val="000000"/>
          <w:sz w:val="20"/>
        </w:rPr>
        <w:t xml:space="preserve">, espaço livre da interação e no qual os brinquedos são propriedade </w:t>
      </w:r>
      <w:r w:rsidR="00C269FF" w:rsidRPr="00C269FF">
        <w:rPr>
          <w:rFonts w:ascii="Arial" w:hAnsi="Arial" w:cs="Arial"/>
          <w:color w:val="000000"/>
          <w:sz w:val="20"/>
        </w:rPr>
        <w:t>coletiva, [...]</w:t>
      </w:r>
      <w:r w:rsidRPr="00C269FF">
        <w:rPr>
          <w:rFonts w:ascii="Arial" w:hAnsi="Arial" w:cs="Arial"/>
          <w:color w:val="000000"/>
          <w:sz w:val="20"/>
        </w:rPr>
        <w:t xml:space="preserve"> a criança tem oportunidade de descobrir e trazer à tona suas capacidades e </w:t>
      </w:r>
      <w:r w:rsidR="00C269FF" w:rsidRPr="00C269FF">
        <w:rPr>
          <w:rFonts w:ascii="Arial" w:hAnsi="Arial" w:cs="Arial"/>
          <w:color w:val="000000"/>
          <w:sz w:val="20"/>
        </w:rPr>
        <w:t>habilidades específicas</w:t>
      </w:r>
      <w:r w:rsidRPr="00C269FF">
        <w:rPr>
          <w:rFonts w:ascii="Arial" w:hAnsi="Arial" w:cs="Arial"/>
          <w:color w:val="000000"/>
          <w:sz w:val="20"/>
        </w:rPr>
        <w:t xml:space="preserve">, ao mesmo tempo, ela percebe o outro, partilha, da cooperação e também </w:t>
      </w:r>
      <w:r w:rsidR="00C269FF" w:rsidRPr="00C269FF">
        <w:rPr>
          <w:rFonts w:ascii="Arial" w:hAnsi="Arial" w:cs="Arial"/>
          <w:color w:val="000000"/>
          <w:sz w:val="20"/>
        </w:rPr>
        <w:t>da competição</w:t>
      </w:r>
      <w:r w:rsidRPr="00C269FF">
        <w:rPr>
          <w:rFonts w:ascii="Arial" w:hAnsi="Arial" w:cs="Arial"/>
          <w:color w:val="000000"/>
          <w:sz w:val="20"/>
        </w:rPr>
        <w:t xml:space="preserve">, atitudes que surgem e são negociadas naturalmente durante a </w:t>
      </w:r>
      <w:r w:rsidR="00C269FF" w:rsidRPr="00C269FF">
        <w:rPr>
          <w:rFonts w:ascii="Arial" w:hAnsi="Arial" w:cs="Arial"/>
          <w:color w:val="000000"/>
          <w:sz w:val="20"/>
        </w:rPr>
        <w:t>atividade lúdica</w:t>
      </w:r>
      <w:r w:rsidRPr="00C269FF">
        <w:rPr>
          <w:rFonts w:ascii="Arial" w:hAnsi="Arial" w:cs="Arial"/>
          <w:color w:val="000000"/>
          <w:sz w:val="20"/>
        </w:rPr>
        <w:t xml:space="preserve">. (FRIEDMAN, 2003, p. 36) </w:t>
      </w:r>
    </w:p>
    <w:p w14:paraId="32D4A01E" w14:textId="77777777" w:rsidR="00285207" w:rsidRDefault="00887CD6" w:rsidP="00285207">
      <w:pPr>
        <w:widowControl w:val="0"/>
        <w:pBdr>
          <w:top w:val="nil"/>
          <w:left w:val="nil"/>
          <w:bottom w:val="nil"/>
          <w:right w:val="nil"/>
          <w:between w:val="nil"/>
        </w:pBdr>
        <w:spacing w:before="269" w:line="345" w:lineRule="auto"/>
        <w:ind w:left="2268" w:right="-4" w:hanging="3"/>
        <w:rPr>
          <w:color w:val="000000"/>
          <w:sz w:val="19"/>
          <w:szCs w:val="19"/>
        </w:rPr>
      </w:pPr>
      <w:r>
        <w:rPr>
          <w:color w:val="000000"/>
          <w:sz w:val="19"/>
          <w:szCs w:val="19"/>
        </w:rPr>
        <w:t xml:space="preserve"> </w:t>
      </w:r>
      <w:r w:rsidR="00C269FF">
        <w:rPr>
          <w:color w:val="000000"/>
          <w:sz w:val="19"/>
          <w:szCs w:val="19"/>
        </w:rPr>
        <w:tab/>
      </w:r>
    </w:p>
    <w:p w14:paraId="08D68DD3" w14:textId="56486842" w:rsidR="00887CD6" w:rsidRPr="00285207" w:rsidRDefault="00887CD6" w:rsidP="00285207">
      <w:pPr>
        <w:widowControl w:val="0"/>
        <w:pBdr>
          <w:top w:val="nil"/>
          <w:left w:val="nil"/>
          <w:bottom w:val="nil"/>
          <w:right w:val="nil"/>
          <w:between w:val="nil"/>
        </w:pBdr>
        <w:spacing w:before="269" w:line="346" w:lineRule="auto"/>
        <w:ind w:firstLine="709"/>
        <w:rPr>
          <w:color w:val="000000"/>
          <w:sz w:val="19"/>
          <w:szCs w:val="19"/>
        </w:rPr>
      </w:pPr>
      <w:r w:rsidRPr="00C269FF">
        <w:rPr>
          <w:rFonts w:ascii="Arial" w:hAnsi="Arial" w:cs="Arial"/>
          <w:color w:val="000000"/>
          <w:szCs w:val="24"/>
        </w:rPr>
        <w:t xml:space="preserve">Entende-se que a brinquedoteca é um espaço destinado a ludicidade, no qual </w:t>
      </w:r>
      <w:r w:rsidR="00C269FF" w:rsidRPr="00C269FF">
        <w:rPr>
          <w:rFonts w:ascii="Arial" w:hAnsi="Arial" w:cs="Arial"/>
          <w:color w:val="000000"/>
          <w:szCs w:val="24"/>
        </w:rPr>
        <w:t>as crianças</w:t>
      </w:r>
      <w:r w:rsidRPr="00C269FF">
        <w:rPr>
          <w:rFonts w:ascii="Arial" w:hAnsi="Arial" w:cs="Arial"/>
          <w:color w:val="000000"/>
          <w:szCs w:val="24"/>
        </w:rPr>
        <w:t xml:space="preserve"> e os estudantes brincam e, através dessa ação, constroem sua aprendizagem </w:t>
      </w:r>
      <w:r w:rsidR="00C269FF" w:rsidRPr="00C269FF">
        <w:rPr>
          <w:rFonts w:ascii="Arial" w:hAnsi="Arial" w:cs="Arial"/>
          <w:color w:val="000000"/>
          <w:szCs w:val="24"/>
        </w:rPr>
        <w:t>de maneira</w:t>
      </w:r>
      <w:r w:rsidRPr="00C269FF">
        <w:rPr>
          <w:rFonts w:ascii="Arial" w:hAnsi="Arial" w:cs="Arial"/>
          <w:color w:val="000000"/>
          <w:szCs w:val="24"/>
        </w:rPr>
        <w:t xml:space="preserve"> prazerosa e significativa. É um espaço com variados estímulos </w:t>
      </w:r>
      <w:r w:rsidR="00C269FF" w:rsidRPr="00C269FF">
        <w:rPr>
          <w:rFonts w:ascii="Arial" w:hAnsi="Arial" w:cs="Arial"/>
          <w:color w:val="000000"/>
          <w:szCs w:val="24"/>
        </w:rPr>
        <w:t>ao desenvolvimento</w:t>
      </w:r>
      <w:r w:rsidRPr="00C269FF">
        <w:rPr>
          <w:rFonts w:ascii="Arial" w:hAnsi="Arial" w:cs="Arial"/>
          <w:color w:val="000000"/>
          <w:szCs w:val="24"/>
        </w:rPr>
        <w:t xml:space="preserve"> dos que dele usufruem, oportunizando a aprendizagem a partir </w:t>
      </w:r>
      <w:r w:rsidR="00C269FF" w:rsidRPr="00C269FF">
        <w:rPr>
          <w:rFonts w:ascii="Arial" w:hAnsi="Arial" w:cs="Arial"/>
          <w:color w:val="000000"/>
          <w:szCs w:val="24"/>
        </w:rPr>
        <w:t>das diferentes</w:t>
      </w:r>
      <w:r w:rsidRPr="00C269FF">
        <w:rPr>
          <w:rFonts w:ascii="Arial" w:hAnsi="Arial" w:cs="Arial"/>
          <w:color w:val="000000"/>
          <w:szCs w:val="24"/>
        </w:rPr>
        <w:t xml:space="preserve"> linguagens, da construção da autonomia e da criatividade. Ou seja, é </w:t>
      </w:r>
      <w:r w:rsidR="00C269FF" w:rsidRPr="00C269FF">
        <w:rPr>
          <w:rFonts w:ascii="Arial" w:hAnsi="Arial" w:cs="Arial"/>
          <w:color w:val="000000"/>
          <w:szCs w:val="24"/>
        </w:rPr>
        <w:t>um ambiente</w:t>
      </w:r>
      <w:r w:rsidRPr="00C269FF">
        <w:rPr>
          <w:rFonts w:ascii="Arial" w:hAnsi="Arial" w:cs="Arial"/>
          <w:color w:val="000000"/>
          <w:szCs w:val="24"/>
        </w:rPr>
        <w:t xml:space="preserve"> acolhedor, com estímulos diversificados para o desenvolvimento de </w:t>
      </w:r>
      <w:r w:rsidR="00C269FF" w:rsidRPr="00C269FF">
        <w:rPr>
          <w:rFonts w:ascii="Arial" w:hAnsi="Arial" w:cs="Arial"/>
          <w:color w:val="000000"/>
          <w:szCs w:val="24"/>
        </w:rPr>
        <w:t>habilidades e</w:t>
      </w:r>
      <w:r w:rsidRPr="00C269FF">
        <w:rPr>
          <w:rFonts w:ascii="Arial" w:hAnsi="Arial" w:cs="Arial"/>
          <w:color w:val="000000"/>
          <w:szCs w:val="24"/>
        </w:rPr>
        <w:t xml:space="preserve"> capacidades significativas. Pode-se, entende-lo como um espaço transformador, no </w:t>
      </w:r>
      <w:r w:rsidR="00C269FF" w:rsidRPr="00C269FF">
        <w:rPr>
          <w:rFonts w:ascii="Arial" w:hAnsi="Arial" w:cs="Arial"/>
          <w:color w:val="000000"/>
          <w:szCs w:val="24"/>
        </w:rPr>
        <w:t>qual se</w:t>
      </w:r>
      <w:r w:rsidRPr="00C269FF">
        <w:rPr>
          <w:rFonts w:ascii="Arial" w:hAnsi="Arial" w:cs="Arial"/>
          <w:color w:val="000000"/>
          <w:szCs w:val="24"/>
        </w:rPr>
        <w:t xml:space="preserve"> resgata o prazer de brincar inserido no contexto histórico-social e cultural da criança.  </w:t>
      </w:r>
    </w:p>
    <w:p w14:paraId="2A0B9D1D" w14:textId="695153D8" w:rsidR="00887CD6" w:rsidRPr="00C269FF" w:rsidRDefault="00887CD6" w:rsidP="003E2A02">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Pr>
          <w:color w:val="000000"/>
          <w:szCs w:val="24"/>
        </w:rPr>
        <w:t xml:space="preserve"> </w:t>
      </w:r>
      <w:r w:rsidRPr="00C269FF">
        <w:rPr>
          <w:rFonts w:ascii="Arial" w:hAnsi="Arial" w:cs="Arial"/>
          <w:color w:val="000000"/>
          <w:szCs w:val="24"/>
        </w:rPr>
        <w:t xml:space="preserve">Na perspectiva da continuidade do processo educativo proporcionada </w:t>
      </w:r>
      <w:r w:rsidR="00C269FF" w:rsidRPr="00C269FF">
        <w:rPr>
          <w:rFonts w:ascii="Arial" w:hAnsi="Arial" w:cs="Arial"/>
          <w:color w:val="000000"/>
          <w:szCs w:val="24"/>
        </w:rPr>
        <w:t xml:space="preserve">pelo </w:t>
      </w:r>
      <w:r w:rsidR="00C269FF" w:rsidRPr="00C269FF">
        <w:rPr>
          <w:rFonts w:ascii="Arial" w:hAnsi="Arial" w:cs="Arial"/>
          <w:color w:val="000000"/>
          <w:szCs w:val="24"/>
        </w:rPr>
        <w:lastRenderedPageBreak/>
        <w:t>alargamento</w:t>
      </w:r>
      <w:r w:rsidRPr="00C269FF">
        <w:rPr>
          <w:rFonts w:ascii="Arial" w:hAnsi="Arial" w:cs="Arial"/>
          <w:color w:val="000000"/>
          <w:szCs w:val="24"/>
        </w:rPr>
        <w:t xml:space="preserve"> da Educação Básica, o Ensino Fundamental terá muito a ganhar se </w:t>
      </w:r>
      <w:r w:rsidR="00C269FF" w:rsidRPr="00C269FF">
        <w:rPr>
          <w:rFonts w:ascii="Arial" w:hAnsi="Arial" w:cs="Arial"/>
          <w:color w:val="000000"/>
          <w:szCs w:val="24"/>
        </w:rPr>
        <w:t>absorver da</w:t>
      </w:r>
      <w:r w:rsidRPr="00C269FF">
        <w:rPr>
          <w:rFonts w:ascii="Arial" w:hAnsi="Arial" w:cs="Arial"/>
          <w:color w:val="000000"/>
          <w:szCs w:val="24"/>
        </w:rPr>
        <w:t xml:space="preserve"> Educação Infantil a necessidade de recuperar o caráter lúdico da </w:t>
      </w:r>
      <w:r w:rsidR="00C269FF" w:rsidRPr="00C269FF">
        <w:rPr>
          <w:rFonts w:ascii="Arial" w:hAnsi="Arial" w:cs="Arial"/>
          <w:color w:val="000000"/>
          <w:szCs w:val="24"/>
        </w:rPr>
        <w:t>aprendizagem, particularmente</w:t>
      </w:r>
      <w:r w:rsidRPr="00C269FF">
        <w:rPr>
          <w:rFonts w:ascii="Arial" w:hAnsi="Arial" w:cs="Arial"/>
          <w:color w:val="000000"/>
          <w:szCs w:val="24"/>
        </w:rPr>
        <w:t xml:space="preserve"> entre as crianças de seis a dez anos que frequentam as suas </w:t>
      </w:r>
      <w:r w:rsidR="00C269FF" w:rsidRPr="00C269FF">
        <w:rPr>
          <w:rFonts w:ascii="Arial" w:hAnsi="Arial" w:cs="Arial"/>
          <w:color w:val="000000"/>
          <w:szCs w:val="24"/>
        </w:rPr>
        <w:t>classes, tornando</w:t>
      </w:r>
      <w:r w:rsidRPr="00C269FF">
        <w:rPr>
          <w:rFonts w:ascii="Arial" w:hAnsi="Arial" w:cs="Arial"/>
          <w:color w:val="000000"/>
          <w:szCs w:val="24"/>
        </w:rPr>
        <w:t xml:space="preserve"> as aulas menos repetitivas, mais prazerosas e desafiadoras e levando </w:t>
      </w:r>
      <w:r w:rsidR="00C269FF" w:rsidRPr="00C269FF">
        <w:rPr>
          <w:rFonts w:ascii="Arial" w:hAnsi="Arial" w:cs="Arial"/>
          <w:color w:val="000000"/>
          <w:szCs w:val="24"/>
        </w:rPr>
        <w:t>à participação</w:t>
      </w:r>
      <w:r w:rsidRPr="00C269FF">
        <w:rPr>
          <w:rFonts w:ascii="Arial" w:hAnsi="Arial" w:cs="Arial"/>
          <w:color w:val="000000"/>
          <w:szCs w:val="24"/>
        </w:rPr>
        <w:t xml:space="preserve"> ativa dos alunos. </w:t>
      </w:r>
    </w:p>
    <w:p w14:paraId="1A9723A0" w14:textId="77777777" w:rsidR="00887CD6" w:rsidRDefault="00887CD6" w:rsidP="003E2A02">
      <w:pPr>
        <w:widowControl w:val="0"/>
        <w:pBdr>
          <w:top w:val="nil"/>
          <w:left w:val="nil"/>
          <w:bottom w:val="nil"/>
          <w:right w:val="nil"/>
          <w:between w:val="nil"/>
        </w:pBdr>
        <w:spacing w:before="445" w:line="231" w:lineRule="auto"/>
        <w:ind w:left="2268" w:right="6"/>
        <w:rPr>
          <w:color w:val="000000"/>
          <w:sz w:val="19"/>
          <w:szCs w:val="19"/>
        </w:rPr>
      </w:pPr>
      <w:r w:rsidRPr="00C269FF">
        <w:rPr>
          <w:rFonts w:ascii="Arial" w:hAnsi="Arial" w:cs="Arial"/>
          <w:color w:val="000000"/>
          <w:sz w:val="20"/>
        </w:rPr>
        <w:t xml:space="preserve">A escola deve adotar formas de trabalho que proporcionem maior mobilidade às </w:t>
      </w:r>
      <w:r w:rsidR="00C269FF" w:rsidRPr="00C269FF">
        <w:rPr>
          <w:rFonts w:ascii="Arial" w:hAnsi="Arial" w:cs="Arial"/>
          <w:color w:val="000000"/>
          <w:sz w:val="20"/>
        </w:rPr>
        <w:t>crianças na</w:t>
      </w:r>
      <w:r w:rsidRPr="00C269FF">
        <w:rPr>
          <w:rFonts w:ascii="Arial" w:hAnsi="Arial" w:cs="Arial"/>
          <w:color w:val="000000"/>
          <w:sz w:val="20"/>
        </w:rPr>
        <w:t xml:space="preserve"> sala de aula, explorar com elas mais intensamente as diversas linguagens artísticas, </w:t>
      </w:r>
      <w:r w:rsidR="00C269FF" w:rsidRPr="00C269FF">
        <w:rPr>
          <w:rFonts w:ascii="Arial" w:hAnsi="Arial" w:cs="Arial"/>
          <w:color w:val="000000"/>
          <w:sz w:val="20"/>
        </w:rPr>
        <w:t>a começar</w:t>
      </w:r>
      <w:r w:rsidRPr="00C269FF">
        <w:rPr>
          <w:rFonts w:ascii="Arial" w:hAnsi="Arial" w:cs="Arial"/>
          <w:color w:val="000000"/>
          <w:sz w:val="20"/>
        </w:rPr>
        <w:t xml:space="preserve"> pela literatura, utilizar mais materiais que proporcionem aos alunos oportunidade de raciocinar manuseando-os, explorando as suas características </w:t>
      </w:r>
      <w:r w:rsidR="00C269FF" w:rsidRPr="00C269FF">
        <w:rPr>
          <w:rFonts w:ascii="Arial" w:hAnsi="Arial" w:cs="Arial"/>
          <w:color w:val="000000"/>
          <w:sz w:val="20"/>
        </w:rPr>
        <w:t>e propriedades</w:t>
      </w:r>
      <w:r w:rsidRPr="00C269FF">
        <w:rPr>
          <w:rFonts w:ascii="Arial" w:hAnsi="Arial" w:cs="Arial"/>
          <w:color w:val="000000"/>
          <w:sz w:val="20"/>
        </w:rPr>
        <w:t xml:space="preserve">, ao mesmo tempo em que passa a sistematizar mais os </w:t>
      </w:r>
      <w:r w:rsidR="00C269FF" w:rsidRPr="00C269FF">
        <w:rPr>
          <w:rFonts w:ascii="Arial" w:hAnsi="Arial" w:cs="Arial"/>
          <w:color w:val="000000"/>
          <w:sz w:val="20"/>
        </w:rPr>
        <w:t>conhecimentos</w:t>
      </w:r>
      <w:r w:rsidR="00C269FF">
        <w:rPr>
          <w:color w:val="000000"/>
          <w:sz w:val="19"/>
          <w:szCs w:val="19"/>
        </w:rPr>
        <w:t xml:space="preserve"> escolares</w:t>
      </w:r>
      <w:r>
        <w:rPr>
          <w:color w:val="000000"/>
          <w:sz w:val="19"/>
          <w:szCs w:val="19"/>
        </w:rPr>
        <w:t xml:space="preserve"> (BRASIL, 2013, p. 121) </w:t>
      </w:r>
    </w:p>
    <w:p w14:paraId="3725059F" w14:textId="77777777" w:rsidR="007B20B4" w:rsidRPr="00C269FF" w:rsidRDefault="007B20B4" w:rsidP="00C269FF">
      <w:pPr>
        <w:widowControl w:val="0"/>
        <w:pBdr>
          <w:top w:val="nil"/>
          <w:left w:val="nil"/>
          <w:bottom w:val="nil"/>
          <w:right w:val="nil"/>
          <w:between w:val="nil"/>
        </w:pBdr>
        <w:spacing w:before="445" w:line="231" w:lineRule="auto"/>
        <w:ind w:left="2127" w:right="6"/>
        <w:rPr>
          <w:color w:val="000000"/>
          <w:sz w:val="19"/>
          <w:szCs w:val="19"/>
        </w:rPr>
      </w:pPr>
    </w:p>
    <w:p w14:paraId="333E6C8B" w14:textId="77777777" w:rsidR="00887CD6" w:rsidRPr="00C269FF" w:rsidRDefault="00887CD6" w:rsidP="003E2A02">
      <w:pPr>
        <w:widowControl w:val="0"/>
        <w:pBdr>
          <w:top w:val="nil"/>
          <w:left w:val="nil"/>
          <w:bottom w:val="nil"/>
          <w:right w:val="nil"/>
          <w:between w:val="nil"/>
        </w:pBdr>
        <w:spacing w:before="100" w:beforeAutospacing="1" w:after="100" w:afterAutospacing="1" w:line="360" w:lineRule="auto"/>
        <w:ind w:firstLine="685"/>
        <w:rPr>
          <w:rFonts w:ascii="Arial" w:hAnsi="Arial" w:cs="Arial"/>
          <w:color w:val="000000"/>
          <w:szCs w:val="24"/>
        </w:rPr>
      </w:pPr>
      <w:r w:rsidRPr="00C269FF">
        <w:rPr>
          <w:rFonts w:ascii="Arial" w:hAnsi="Arial" w:cs="Arial"/>
          <w:color w:val="000000"/>
          <w:sz w:val="19"/>
          <w:szCs w:val="19"/>
        </w:rPr>
        <w:t xml:space="preserve"> </w:t>
      </w:r>
      <w:r w:rsidRPr="00C269FF">
        <w:rPr>
          <w:rFonts w:ascii="Arial" w:hAnsi="Arial" w:cs="Arial"/>
          <w:color w:val="000000"/>
          <w:szCs w:val="24"/>
        </w:rPr>
        <w:t xml:space="preserve">Ao mencionar as Diretrizes, estamos fazendo um elo de ligação e continuidade </w:t>
      </w:r>
      <w:r w:rsidR="00C269FF" w:rsidRPr="00C269FF">
        <w:rPr>
          <w:rFonts w:ascii="Arial" w:hAnsi="Arial" w:cs="Arial"/>
          <w:color w:val="000000"/>
          <w:szCs w:val="24"/>
        </w:rPr>
        <w:t>do caráter</w:t>
      </w:r>
      <w:r w:rsidRPr="00C269FF">
        <w:rPr>
          <w:rFonts w:ascii="Arial" w:hAnsi="Arial" w:cs="Arial"/>
          <w:color w:val="000000"/>
          <w:szCs w:val="24"/>
        </w:rPr>
        <w:t xml:space="preserve"> lúdico da educação infantil com o ensino fundamental.  Outro documento que fortalece a necessidade de interlocução entre as duas etapas é a  Base Nacional Comum Curricular (BNCC), que, em seção específica sobre a transição da  Educação Infantil para o Ensino Fundamental, afirma que é preciso garantir a “[...]  integração e continuidade dos processos de aprendizagens das crianças, respeitando suas  singularidades e as diferentes relações que elas estabelecem com os conhecimentos, assim  como a natureza das mediações de cada etapa” (BRASIL, 2017, p. 55).  </w:t>
      </w:r>
    </w:p>
    <w:p w14:paraId="7CD6EBE8" w14:textId="77777777" w:rsidR="00887CD6" w:rsidRPr="00C269FF" w:rsidRDefault="00887CD6" w:rsidP="003E2A02">
      <w:pPr>
        <w:widowControl w:val="0"/>
        <w:pBdr>
          <w:top w:val="nil"/>
          <w:left w:val="nil"/>
          <w:bottom w:val="nil"/>
          <w:right w:val="nil"/>
          <w:between w:val="nil"/>
        </w:pBdr>
        <w:spacing w:before="100" w:beforeAutospacing="1" w:after="100" w:afterAutospacing="1" w:line="360" w:lineRule="auto"/>
        <w:ind w:firstLine="686"/>
        <w:rPr>
          <w:rFonts w:ascii="Arial" w:hAnsi="Arial" w:cs="Arial"/>
          <w:color w:val="000000"/>
          <w:szCs w:val="24"/>
        </w:rPr>
      </w:pPr>
      <w:r>
        <w:rPr>
          <w:color w:val="000000"/>
          <w:szCs w:val="24"/>
        </w:rPr>
        <w:t xml:space="preserve"> </w:t>
      </w:r>
      <w:r w:rsidRPr="00C269FF">
        <w:rPr>
          <w:rFonts w:ascii="Arial" w:hAnsi="Arial" w:cs="Arial"/>
          <w:color w:val="000000"/>
          <w:szCs w:val="24"/>
        </w:rPr>
        <w:t xml:space="preserve">A ludicidade também é explicitada no referido documento ao se tratar dos </w:t>
      </w:r>
      <w:r w:rsidR="00C269FF" w:rsidRPr="00C269FF">
        <w:rPr>
          <w:rFonts w:ascii="Arial" w:hAnsi="Arial" w:cs="Arial"/>
          <w:color w:val="000000"/>
          <w:szCs w:val="24"/>
        </w:rPr>
        <w:t>Anos Iniciais</w:t>
      </w:r>
      <w:r w:rsidRPr="00C269FF">
        <w:rPr>
          <w:rFonts w:ascii="Arial" w:hAnsi="Arial" w:cs="Arial"/>
          <w:color w:val="000000"/>
          <w:szCs w:val="24"/>
        </w:rPr>
        <w:t xml:space="preserve"> do Ensino Fundamental, afirmando que “[...] ao valorizar as situações lúdicas </w:t>
      </w:r>
      <w:r w:rsidR="00C269FF" w:rsidRPr="00C269FF">
        <w:rPr>
          <w:rFonts w:ascii="Arial" w:hAnsi="Arial" w:cs="Arial"/>
          <w:color w:val="000000"/>
          <w:szCs w:val="24"/>
        </w:rPr>
        <w:t>de aprendizagem</w:t>
      </w:r>
      <w:r w:rsidRPr="00C269FF">
        <w:rPr>
          <w:rFonts w:ascii="Arial" w:hAnsi="Arial" w:cs="Arial"/>
          <w:color w:val="000000"/>
          <w:szCs w:val="24"/>
        </w:rPr>
        <w:t xml:space="preserve">, aponta para a necessária articulação com as experiências vivenciadas </w:t>
      </w:r>
      <w:r w:rsidR="00C269FF" w:rsidRPr="00C269FF">
        <w:rPr>
          <w:rFonts w:ascii="Arial" w:hAnsi="Arial" w:cs="Arial"/>
          <w:color w:val="000000"/>
          <w:szCs w:val="24"/>
        </w:rPr>
        <w:t>na Educação</w:t>
      </w:r>
      <w:r w:rsidRPr="00C269FF">
        <w:rPr>
          <w:rFonts w:ascii="Arial" w:hAnsi="Arial" w:cs="Arial"/>
          <w:color w:val="000000"/>
          <w:szCs w:val="24"/>
        </w:rPr>
        <w:t xml:space="preserve"> Infantil” (BRASIL, 2017, p. 57)  </w:t>
      </w:r>
    </w:p>
    <w:p w14:paraId="5C251432" w14:textId="77777777" w:rsidR="00887CD6" w:rsidRPr="00C269FF" w:rsidRDefault="00887CD6" w:rsidP="003E2A02">
      <w:pPr>
        <w:widowControl w:val="0"/>
        <w:pBdr>
          <w:top w:val="nil"/>
          <w:left w:val="nil"/>
          <w:bottom w:val="nil"/>
          <w:right w:val="nil"/>
          <w:between w:val="nil"/>
        </w:pBdr>
        <w:spacing w:before="100" w:beforeAutospacing="1" w:after="100" w:afterAutospacing="1" w:line="360" w:lineRule="auto"/>
        <w:ind w:left="4" w:hanging="4"/>
        <w:rPr>
          <w:rFonts w:ascii="Arial" w:hAnsi="Arial" w:cs="Arial"/>
          <w:color w:val="000000"/>
          <w:szCs w:val="24"/>
        </w:rPr>
      </w:pPr>
      <w:r w:rsidRPr="00C269FF">
        <w:rPr>
          <w:rFonts w:ascii="Arial" w:hAnsi="Arial" w:cs="Arial"/>
          <w:color w:val="000000"/>
          <w:szCs w:val="24"/>
        </w:rPr>
        <w:t xml:space="preserve"> </w:t>
      </w:r>
      <w:r w:rsidR="00C269FF">
        <w:rPr>
          <w:rFonts w:ascii="Arial" w:hAnsi="Arial" w:cs="Arial"/>
          <w:color w:val="000000"/>
          <w:szCs w:val="24"/>
        </w:rPr>
        <w:tab/>
      </w:r>
      <w:r w:rsidRPr="00C269FF">
        <w:rPr>
          <w:rFonts w:ascii="Arial" w:hAnsi="Arial" w:cs="Arial"/>
          <w:color w:val="000000"/>
          <w:szCs w:val="24"/>
        </w:rPr>
        <w:t xml:space="preserve">Na Educação Infantil, conforme consta na BNCC, o brincar é um dos direitos </w:t>
      </w:r>
      <w:r w:rsidR="00C269FF" w:rsidRPr="00C269FF">
        <w:rPr>
          <w:rFonts w:ascii="Arial" w:hAnsi="Arial" w:cs="Arial"/>
          <w:color w:val="000000"/>
          <w:szCs w:val="24"/>
        </w:rPr>
        <w:t>de aprendizagem</w:t>
      </w:r>
      <w:r w:rsidRPr="00C269FF">
        <w:rPr>
          <w:rFonts w:ascii="Arial" w:hAnsi="Arial" w:cs="Arial"/>
          <w:color w:val="000000"/>
          <w:szCs w:val="24"/>
        </w:rPr>
        <w:t xml:space="preserve"> como possibilidade de ampliar e de diversificar o acesso a </w:t>
      </w:r>
      <w:r w:rsidR="00C269FF" w:rsidRPr="00C269FF">
        <w:rPr>
          <w:rFonts w:ascii="Arial" w:hAnsi="Arial" w:cs="Arial"/>
          <w:color w:val="000000"/>
          <w:szCs w:val="24"/>
        </w:rPr>
        <w:t>produções culturais</w:t>
      </w:r>
      <w:r w:rsidRPr="00C269FF">
        <w:rPr>
          <w:rFonts w:ascii="Arial" w:hAnsi="Arial" w:cs="Arial"/>
          <w:color w:val="000000"/>
          <w:szCs w:val="24"/>
        </w:rPr>
        <w:t xml:space="preserve">, conhecimentos, imaginação, criatividade, experiências emocionais, </w:t>
      </w:r>
      <w:r w:rsidR="00C269FF" w:rsidRPr="00C269FF">
        <w:rPr>
          <w:rFonts w:ascii="Arial" w:hAnsi="Arial" w:cs="Arial"/>
          <w:color w:val="000000"/>
          <w:szCs w:val="24"/>
        </w:rPr>
        <w:t>corporais, sensoriais</w:t>
      </w:r>
      <w:r w:rsidRPr="00C269FF">
        <w:rPr>
          <w:rFonts w:ascii="Arial" w:hAnsi="Arial" w:cs="Arial"/>
          <w:color w:val="000000"/>
          <w:szCs w:val="24"/>
        </w:rPr>
        <w:t xml:space="preserve">, expressivas, cognitivas, sociais, relacionais (BRASIL, 2017, p. 36). Nos </w:t>
      </w:r>
      <w:r w:rsidR="00C269FF" w:rsidRPr="00C269FF">
        <w:rPr>
          <w:rFonts w:ascii="Arial" w:hAnsi="Arial" w:cs="Arial"/>
          <w:color w:val="000000"/>
          <w:szCs w:val="24"/>
        </w:rPr>
        <w:t>Anos Iniciais</w:t>
      </w:r>
      <w:r w:rsidRPr="00C269FF">
        <w:rPr>
          <w:rFonts w:ascii="Arial" w:hAnsi="Arial" w:cs="Arial"/>
          <w:color w:val="000000"/>
          <w:szCs w:val="24"/>
        </w:rPr>
        <w:t xml:space="preserve"> do Ensino Fundamental, porém, todas essas possibilidades são reduzidas </w:t>
      </w:r>
      <w:r w:rsidR="00C269FF" w:rsidRPr="00C269FF">
        <w:rPr>
          <w:rFonts w:ascii="Arial" w:hAnsi="Arial" w:cs="Arial"/>
          <w:color w:val="000000"/>
          <w:szCs w:val="24"/>
        </w:rPr>
        <w:t>a algumas</w:t>
      </w:r>
      <w:r w:rsidRPr="00C269FF">
        <w:rPr>
          <w:rFonts w:ascii="Arial" w:hAnsi="Arial" w:cs="Arial"/>
          <w:color w:val="000000"/>
          <w:szCs w:val="24"/>
        </w:rPr>
        <w:t xml:space="preserve"> áreas do conhecimento que fazem menções não mais ao brincar, mas à </w:t>
      </w:r>
      <w:r w:rsidR="00C269FF" w:rsidRPr="00C269FF">
        <w:rPr>
          <w:rFonts w:ascii="Arial" w:hAnsi="Arial" w:cs="Arial"/>
          <w:color w:val="000000"/>
          <w:szCs w:val="24"/>
        </w:rPr>
        <w:t>ludicidade ou</w:t>
      </w:r>
      <w:r w:rsidRPr="00C269FF">
        <w:rPr>
          <w:rFonts w:ascii="Arial" w:hAnsi="Arial" w:cs="Arial"/>
          <w:color w:val="000000"/>
          <w:szCs w:val="24"/>
        </w:rPr>
        <w:t xml:space="preserve"> ao caráter lúdico das práticas pedagógicas em Arte (BRASIL, 2017, p. 198), </w:t>
      </w:r>
      <w:r w:rsidR="00C269FF" w:rsidRPr="00C269FF">
        <w:rPr>
          <w:rFonts w:ascii="Arial" w:hAnsi="Arial" w:cs="Arial"/>
          <w:color w:val="000000"/>
          <w:szCs w:val="24"/>
        </w:rPr>
        <w:t>em Ciências</w:t>
      </w:r>
      <w:r w:rsidRPr="00C269FF">
        <w:rPr>
          <w:rFonts w:ascii="Arial" w:hAnsi="Arial" w:cs="Arial"/>
          <w:color w:val="000000"/>
          <w:szCs w:val="24"/>
        </w:rPr>
        <w:t xml:space="preserve"> Humanas (BRASIL, 2017, p. 355) e, principalmente, em Educação </w:t>
      </w:r>
      <w:r w:rsidR="00C269FF" w:rsidRPr="00C269FF">
        <w:rPr>
          <w:rFonts w:ascii="Arial" w:hAnsi="Arial" w:cs="Arial"/>
          <w:color w:val="000000"/>
          <w:szCs w:val="24"/>
        </w:rPr>
        <w:t>Física (</w:t>
      </w:r>
      <w:r w:rsidRPr="00C269FF">
        <w:rPr>
          <w:rFonts w:ascii="Arial" w:hAnsi="Arial" w:cs="Arial"/>
          <w:color w:val="000000"/>
          <w:szCs w:val="24"/>
        </w:rPr>
        <w:t xml:space="preserve">BRASIL, 2017, p. 220, 224).  </w:t>
      </w:r>
    </w:p>
    <w:p w14:paraId="4B6C091F" w14:textId="205913E3" w:rsidR="00AC1D32" w:rsidRDefault="00887CD6" w:rsidP="00285207">
      <w:pPr>
        <w:widowControl w:val="0"/>
        <w:pBdr>
          <w:top w:val="nil"/>
          <w:left w:val="nil"/>
          <w:bottom w:val="nil"/>
          <w:right w:val="nil"/>
          <w:between w:val="nil"/>
        </w:pBdr>
        <w:spacing w:before="100" w:beforeAutospacing="1" w:after="100" w:afterAutospacing="1" w:line="360" w:lineRule="auto"/>
        <w:ind w:left="1" w:hanging="1"/>
        <w:rPr>
          <w:rFonts w:ascii="Arial" w:hAnsi="Arial" w:cs="Arial"/>
          <w:color w:val="000000"/>
          <w:szCs w:val="24"/>
        </w:rPr>
      </w:pPr>
      <w:r w:rsidRPr="00C269FF">
        <w:rPr>
          <w:rFonts w:ascii="Arial" w:hAnsi="Arial" w:cs="Arial"/>
          <w:color w:val="000000"/>
          <w:szCs w:val="24"/>
        </w:rPr>
        <w:lastRenderedPageBreak/>
        <w:t xml:space="preserve"> </w:t>
      </w:r>
      <w:r w:rsidR="00C269FF">
        <w:rPr>
          <w:rFonts w:ascii="Arial" w:hAnsi="Arial" w:cs="Arial"/>
          <w:color w:val="000000"/>
          <w:szCs w:val="24"/>
        </w:rPr>
        <w:tab/>
      </w:r>
      <w:r w:rsidRPr="00C269FF">
        <w:rPr>
          <w:rFonts w:ascii="Arial" w:hAnsi="Arial" w:cs="Arial"/>
          <w:color w:val="000000"/>
          <w:szCs w:val="24"/>
        </w:rPr>
        <w:t>De acordo com Fortuna (2011), proporcionar um ambiente que apoie e estimule as  crianças a desenvolver atividades onde sentem que podem, com toda a segurança, elevar  gradualmente os desafios lúdicos que as brincadeiras e os jogos lhes colocam,  proporcionando a possibilidade de desenvolver as suas habilidades e competências  lúdicas, despertará a sua curiosidade e encorajará o desejo de explorar novas</w:t>
      </w:r>
      <w:r w:rsidR="007B20B4">
        <w:rPr>
          <w:rFonts w:ascii="Arial" w:hAnsi="Arial" w:cs="Arial"/>
          <w:color w:val="000000"/>
          <w:szCs w:val="24"/>
        </w:rPr>
        <w:t xml:space="preserve"> </w:t>
      </w:r>
      <w:r w:rsidRPr="00C269FF">
        <w:rPr>
          <w:rFonts w:ascii="Arial" w:hAnsi="Arial" w:cs="Arial"/>
          <w:color w:val="000000"/>
          <w:szCs w:val="24"/>
        </w:rPr>
        <w:t>possibilidades, impedindo-as, nesse sentido, de se entregarem tão frequentemente a  distrações passivas.</w:t>
      </w:r>
    </w:p>
    <w:p w14:paraId="1A72D3FC" w14:textId="70B784BC" w:rsidR="00BB7C36" w:rsidRPr="00AC1D32" w:rsidRDefault="00BB7C36" w:rsidP="00285207">
      <w:pPr>
        <w:widowControl w:val="0"/>
        <w:pBdr>
          <w:top w:val="nil"/>
          <w:left w:val="nil"/>
          <w:bottom w:val="nil"/>
          <w:right w:val="nil"/>
          <w:between w:val="nil"/>
        </w:pBdr>
        <w:spacing w:before="100" w:beforeAutospacing="1" w:after="100" w:afterAutospacing="1" w:line="344" w:lineRule="auto"/>
        <w:ind w:hanging="1"/>
        <w:rPr>
          <w:rFonts w:ascii="Arial" w:hAnsi="Arial" w:cs="Arial"/>
          <w:bCs/>
          <w:color w:val="000000"/>
          <w:szCs w:val="24"/>
        </w:rPr>
      </w:pPr>
      <w:r w:rsidRPr="00AC1D32">
        <w:rPr>
          <w:rFonts w:ascii="Arial" w:hAnsi="Arial" w:cs="Arial"/>
          <w:bCs/>
          <w:color w:val="000000"/>
          <w:szCs w:val="24"/>
        </w:rPr>
        <w:t xml:space="preserve">2.2 ENFOQUES DA ATIVIDADE LÚDICA  </w:t>
      </w:r>
    </w:p>
    <w:p w14:paraId="423B2AC3" w14:textId="43DA9069" w:rsidR="00BB7C36" w:rsidRPr="00BB7C36" w:rsidRDefault="00BB7C36" w:rsidP="00285207">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BB7C36">
        <w:rPr>
          <w:rFonts w:ascii="Arial" w:hAnsi="Arial" w:cs="Arial"/>
          <w:b/>
          <w:color w:val="000000"/>
          <w:szCs w:val="24"/>
        </w:rPr>
        <w:t xml:space="preserve"> </w:t>
      </w:r>
      <w:r w:rsidRPr="00BB7C36">
        <w:rPr>
          <w:rFonts w:ascii="Arial" w:hAnsi="Arial" w:cs="Arial"/>
          <w:color w:val="000000"/>
          <w:szCs w:val="24"/>
        </w:rPr>
        <w:t xml:space="preserve">Segundo Bomtempo (1996), o brinquedo é a companhia da criança e dá rumo à brincadeira. O contato com a variedade de brinquedos estimula a criança a agir, representar e imaginar. Com a diminuição dos espaços para as crianças brincarem, a influência e o crescimento da indústria de brinquedos, o aumento considerável e massiva da televisão e de toda mídia eletrônica, começaram a surgir preocupações com a atividade lúdica por parte de especialistas em Educação Infantil.  </w:t>
      </w:r>
    </w:p>
    <w:p w14:paraId="72E447DD" w14:textId="6401C47F" w:rsidR="00BB7C36" w:rsidRDefault="00BB7C36" w:rsidP="00285207">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BB7C36">
        <w:rPr>
          <w:rFonts w:ascii="Arial" w:hAnsi="Arial" w:cs="Arial"/>
          <w:color w:val="000000"/>
          <w:szCs w:val="24"/>
        </w:rPr>
        <w:t xml:space="preserve"> Ainda, segundo Neto (1997, p. 11), “Em muitas sociedades, a possibilidade de mobilidade da criança e do jovem tem decrescido largamente nas últimas décadas.”  Apesar destas constatações, a atividade lúdica não pode deixar de ser estudada cada vez mais com profundidade e baseada nestas ponderações.  </w:t>
      </w:r>
    </w:p>
    <w:p w14:paraId="2CC6A224" w14:textId="0D66478A" w:rsidR="00BB7C36" w:rsidRPr="00BB7C36" w:rsidRDefault="00BB7C36" w:rsidP="00285207">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BB7C36">
        <w:rPr>
          <w:rFonts w:ascii="Arial" w:hAnsi="Arial" w:cs="Arial"/>
          <w:color w:val="000000"/>
          <w:szCs w:val="24"/>
        </w:rPr>
        <w:t xml:space="preserve">Friedman (1996) em seus estudos analisou a atividade lúdica ou jogo infantil, sob diferentes enfoques, e apresentou as suas diferentes possibilidades: Sociológico a influência do contexto social no qual os diferentes grupos de crianças brincam.  Educacional a contribuição do jogo para a educação, desenvolvimento e/ou aprendizagem da criança. Psicológico o jogo como meio para compreender melhor o funcionamento da psique, das emoções e da personalidade do indivíduo. Antropológico a maneira como o jogo reflete, em cada sociedade, os costumes, e a história das diferentes culturas.  Folclórico analisando o jogo como expressão da cultura infantil através das gerações, bem como as tradições e costumes através dos tempos nele refletidos. A situação chegou a tal ponto que uma atividade tão característica da infância, o brincar, passou a fazer parte de recomendações de especialistas para pais e professores (MARCELLINO, 1996 p.36). O ideal seria se a infância fosse uma fase onde as crianças pudessem construir seus próprios </w:t>
      </w:r>
      <w:r w:rsidRPr="00BB7C36">
        <w:rPr>
          <w:rFonts w:ascii="Arial" w:hAnsi="Arial" w:cs="Arial"/>
          <w:color w:val="000000"/>
          <w:szCs w:val="24"/>
        </w:rPr>
        <w:lastRenderedPageBreak/>
        <w:t xml:space="preserve">brinquedos, sua própria cultura. </w:t>
      </w:r>
    </w:p>
    <w:p w14:paraId="5B47171E" w14:textId="220A998B" w:rsidR="00BB7C36" w:rsidRPr="00AC1D32" w:rsidRDefault="00AC1D32" w:rsidP="00285207">
      <w:pPr>
        <w:widowControl w:val="0"/>
        <w:pBdr>
          <w:top w:val="nil"/>
          <w:left w:val="nil"/>
          <w:bottom w:val="nil"/>
          <w:right w:val="nil"/>
          <w:between w:val="nil"/>
        </w:pBdr>
        <w:spacing w:before="100" w:beforeAutospacing="1" w:after="100" w:afterAutospacing="1" w:line="345" w:lineRule="auto"/>
        <w:rPr>
          <w:rFonts w:ascii="Arial" w:hAnsi="Arial" w:cs="Arial"/>
          <w:color w:val="000000"/>
          <w:szCs w:val="24"/>
        </w:rPr>
      </w:pPr>
      <w:r w:rsidRPr="00AC1D32">
        <w:rPr>
          <w:rFonts w:ascii="Arial" w:hAnsi="Arial" w:cs="Arial"/>
          <w:color w:val="000000"/>
          <w:szCs w:val="24"/>
        </w:rPr>
        <w:t xml:space="preserve">2.3 </w:t>
      </w:r>
      <w:r w:rsidR="00BB7C36" w:rsidRPr="00AC1D32">
        <w:rPr>
          <w:rFonts w:ascii="Arial" w:hAnsi="Arial" w:cs="Arial"/>
          <w:color w:val="000000"/>
          <w:szCs w:val="24"/>
        </w:rPr>
        <w:t xml:space="preserve">AS BRINCADEIRAS  </w:t>
      </w:r>
    </w:p>
    <w:p w14:paraId="567D8787" w14:textId="2671008D" w:rsidR="00BB7C36" w:rsidRPr="00BB7C36" w:rsidRDefault="00BB7C36" w:rsidP="00BB7C36">
      <w:pPr>
        <w:widowControl w:val="0"/>
        <w:pBdr>
          <w:top w:val="nil"/>
          <w:left w:val="nil"/>
          <w:bottom w:val="nil"/>
          <w:right w:val="nil"/>
          <w:between w:val="nil"/>
        </w:pBdr>
        <w:spacing w:before="443" w:line="345" w:lineRule="auto"/>
        <w:ind w:left="2268" w:right="-4"/>
        <w:rPr>
          <w:rFonts w:ascii="Arial" w:hAnsi="Arial" w:cs="Arial"/>
          <w:color w:val="000000"/>
          <w:sz w:val="20"/>
        </w:rPr>
      </w:pPr>
      <w:r w:rsidRPr="00BB7C36">
        <w:rPr>
          <w:rFonts w:ascii="Arial" w:hAnsi="Arial" w:cs="Arial"/>
          <w:color w:val="000000"/>
          <w:sz w:val="20"/>
        </w:rPr>
        <w:t xml:space="preserve">Segundo abordagem da Base Nacional Comum Curricular (2017), o brincar se constitui em um direito infantil, “brincar cotidianamente de diversas formas, em diferentes espaços e tempos”, com diferentes parceiros (crianças e adultos), ampliando e diversificando seu “acesso a produções culturais, seus conhecimentos, sua imaginação, sua criatividade, suas experiências emocionais, corporais, sensoriais, expressivas, cognitivas, sociais e relacionais” (BRASIL, 2017, p.38).  </w:t>
      </w:r>
    </w:p>
    <w:p w14:paraId="3C1B4D0F" w14:textId="77777777" w:rsidR="00BB7C36" w:rsidRPr="00BB7C36" w:rsidRDefault="00BB7C36" w:rsidP="00285207">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BB7C36">
        <w:rPr>
          <w:rFonts w:ascii="Arial" w:hAnsi="Arial" w:cs="Arial"/>
          <w:color w:val="000000"/>
          <w:szCs w:val="24"/>
        </w:rPr>
        <w:t xml:space="preserve"> As brincadeiras sempre foram presentes e necessárias na vida humana, principalmente das crianças, porque as brincadeiras deixam as crianças mais realizadas e estimuladas. Assim, “ao prover uma situação imaginativa por meio da atividade livre, criança desenvolve a iniciativa, expressa seus desejos e internaliza as regras sociais” (KISHIMOTO, 2003, p. 43).  </w:t>
      </w:r>
    </w:p>
    <w:p w14:paraId="7E7E9AE0" w14:textId="5A0891D0" w:rsidR="00060F81" w:rsidRPr="00BB7C36" w:rsidRDefault="00BB7C36" w:rsidP="00060F81">
      <w:pPr>
        <w:widowControl w:val="0"/>
        <w:pBdr>
          <w:top w:val="nil"/>
          <w:left w:val="nil"/>
          <w:bottom w:val="nil"/>
          <w:right w:val="nil"/>
          <w:between w:val="nil"/>
        </w:pBdr>
        <w:spacing w:before="453" w:line="344" w:lineRule="auto"/>
        <w:ind w:left="2268" w:right="-5" w:hanging="1"/>
        <w:rPr>
          <w:rFonts w:ascii="Arial" w:hAnsi="Arial" w:cs="Arial"/>
          <w:color w:val="000000"/>
          <w:sz w:val="20"/>
        </w:rPr>
      </w:pPr>
      <w:r w:rsidRPr="00BB7C36">
        <w:rPr>
          <w:rFonts w:ascii="Arial" w:hAnsi="Arial" w:cs="Arial"/>
          <w:color w:val="000000"/>
          <w:sz w:val="20"/>
        </w:rPr>
        <w:t xml:space="preserve">Percebe-se que a criança aprende brincando, que consegue se divertir de forma prazerosa e assimilar conhecimentos, conseguindo se integrar a grupos, aprendendo a cumprir regras. É interessante perceber que “brincar é fonte de lazer, mas é, simultaneamente, fonte de conhecimento; é esta dupla natureza que nos leva a considerar o brincar como parte integrante da atividade educativa” (TEIXEIRA ,2010, p.44). </w:t>
      </w:r>
    </w:p>
    <w:p w14:paraId="1EE80D16" w14:textId="77777777" w:rsidR="00060F81" w:rsidRDefault="00060F81" w:rsidP="00060F81">
      <w:pPr>
        <w:widowControl w:val="0"/>
        <w:pBdr>
          <w:top w:val="nil"/>
          <w:left w:val="nil"/>
          <w:bottom w:val="nil"/>
          <w:right w:val="nil"/>
          <w:between w:val="nil"/>
        </w:pBdr>
        <w:spacing w:before="225" w:line="360" w:lineRule="auto"/>
        <w:ind w:left="21" w:right="-3" w:firstLine="687"/>
        <w:rPr>
          <w:color w:val="000000"/>
          <w:sz w:val="19"/>
          <w:szCs w:val="19"/>
        </w:rPr>
      </w:pPr>
    </w:p>
    <w:p w14:paraId="4137A683" w14:textId="0703267C" w:rsidR="00BB7C36" w:rsidRPr="00BB7C36" w:rsidRDefault="00BB7C36" w:rsidP="00285207">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Pr>
          <w:color w:val="000000"/>
          <w:sz w:val="19"/>
          <w:szCs w:val="19"/>
        </w:rPr>
        <w:t xml:space="preserve"> </w:t>
      </w:r>
      <w:r w:rsidRPr="00BB7C36">
        <w:rPr>
          <w:rFonts w:ascii="Arial" w:hAnsi="Arial" w:cs="Arial"/>
          <w:color w:val="000000"/>
          <w:szCs w:val="24"/>
        </w:rPr>
        <w:t xml:space="preserve">Para Wallon (2007), o brincar é a atividade própria da criança e que comprova as múltiplas experiências vividas por ela como: memorização, socialização, articulação de ideias, ensaios sensoriais, entre outras.  </w:t>
      </w:r>
    </w:p>
    <w:p w14:paraId="667A20F1" w14:textId="25CBF1FE" w:rsidR="00BB7C36" w:rsidRPr="00BB7C36" w:rsidRDefault="00BB7C36" w:rsidP="00BB7C36">
      <w:pPr>
        <w:widowControl w:val="0"/>
        <w:pBdr>
          <w:top w:val="nil"/>
          <w:left w:val="nil"/>
          <w:bottom w:val="nil"/>
          <w:right w:val="nil"/>
          <w:between w:val="nil"/>
        </w:pBdr>
        <w:spacing w:before="442" w:line="344" w:lineRule="auto"/>
        <w:ind w:left="2268" w:right="-5"/>
        <w:rPr>
          <w:rFonts w:ascii="Arial" w:hAnsi="Arial" w:cs="Arial"/>
          <w:color w:val="000000"/>
          <w:sz w:val="20"/>
        </w:rPr>
      </w:pPr>
      <w:r w:rsidRPr="00BB7C36">
        <w:rPr>
          <w:rFonts w:ascii="Arial" w:hAnsi="Arial" w:cs="Arial"/>
          <w:color w:val="000000"/>
          <w:sz w:val="20"/>
        </w:rPr>
        <w:t xml:space="preserve"> Ainda segundo nos ensina Wallon, é importante a repetição das brincadeiras, pois, a criança repete nas brincadeiras as impressões que acabou de viver.  Reproduz, imita. Para as menores, a imitação é a regra das brincadeiras. A única acessível a elas enquanto não puderem ir além do modelo concreto, vivo, para ter acesso à instrução abstrata. Pois, inicialmente, sua compreensão é apenas uma assimilação do outro a si e de si ao outro, na qual a imitação desempenha precisamente um grande papel. (...) a imitação não é qualquer uma, é muito seletiva na criança (WALLON, 2007, p. 67).  </w:t>
      </w:r>
    </w:p>
    <w:p w14:paraId="34FC9672" w14:textId="77777777" w:rsidR="00285207" w:rsidRDefault="00BB7C36" w:rsidP="00285207">
      <w:pPr>
        <w:widowControl w:val="0"/>
        <w:pBdr>
          <w:top w:val="nil"/>
          <w:left w:val="nil"/>
          <w:bottom w:val="nil"/>
          <w:right w:val="nil"/>
          <w:between w:val="nil"/>
        </w:pBdr>
        <w:spacing w:before="100" w:beforeAutospacing="1" w:after="100" w:afterAutospacing="1" w:line="360" w:lineRule="auto"/>
        <w:ind w:left="6" w:hanging="6"/>
        <w:rPr>
          <w:color w:val="000000"/>
          <w:szCs w:val="24"/>
        </w:rPr>
      </w:pPr>
      <w:r>
        <w:rPr>
          <w:color w:val="000000"/>
          <w:szCs w:val="24"/>
        </w:rPr>
        <w:lastRenderedPageBreak/>
        <w:t xml:space="preserve"> </w:t>
      </w:r>
      <w:r>
        <w:rPr>
          <w:color w:val="000000"/>
          <w:szCs w:val="24"/>
        </w:rPr>
        <w:tab/>
      </w:r>
    </w:p>
    <w:p w14:paraId="764EA22D" w14:textId="496B5083" w:rsidR="00BB7C36" w:rsidRPr="00BB7C36" w:rsidRDefault="00BB7C36" w:rsidP="00285207">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BB7C36">
        <w:rPr>
          <w:rFonts w:ascii="Arial" w:hAnsi="Arial" w:cs="Arial"/>
          <w:color w:val="000000"/>
          <w:szCs w:val="24"/>
        </w:rPr>
        <w:t xml:space="preserve">Seguindo essa linha de raciocínio Almeida (2012) revela que, no aspecto social, observa-se que a brincadeira é uma atividade psicológica de grande complexidade, é uma atividade lúdica que desencadeia o uso da imaginação criadora pela impossibilidade de satisfação imediata de desejos por parte da criança. A brincadeira enriquece a identidade da criança, porque ela experimenta outra forma de ser e de pensar; amplia suas concepções sobre as coisas e as pessoas, porque o faz desempenhar vários papéis. </w:t>
      </w:r>
    </w:p>
    <w:p w14:paraId="41B09661" w14:textId="29D71AB0" w:rsidR="00BB7C36" w:rsidRDefault="00BB7C36" w:rsidP="00285207">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BB7C36">
        <w:rPr>
          <w:rFonts w:ascii="Arial" w:hAnsi="Arial" w:cs="Arial"/>
          <w:color w:val="000000"/>
          <w:szCs w:val="24"/>
        </w:rPr>
        <w:t xml:space="preserve"> No entanto, torna-se fundamental que a escola insira as brincadeiras em seus projetos educativos, com o objetivo de desenvolver a imaginação e estimular a criatividade de acordo com a sua realidade. As brincadeiras são uma forma de lazer, que proporcionam as crianças momentos de entusiasmo e alegria, consigo mesma e também com outras crianças, proporcionam aos professores avaliar as questões relacionais, interações, coordenação, raciocínio, fatores importantíssimos no desenvolvimento infantil.  </w:t>
      </w:r>
    </w:p>
    <w:p w14:paraId="50856C82" w14:textId="29A08C6C" w:rsidR="00060F81" w:rsidRPr="00131690" w:rsidRDefault="00BB7C36" w:rsidP="00060F81">
      <w:pPr>
        <w:widowControl w:val="0"/>
        <w:pBdr>
          <w:top w:val="nil"/>
          <w:left w:val="nil"/>
          <w:bottom w:val="nil"/>
          <w:right w:val="nil"/>
          <w:between w:val="nil"/>
        </w:pBdr>
        <w:spacing w:before="445"/>
        <w:ind w:left="2268" w:right="10"/>
        <w:rPr>
          <w:rFonts w:ascii="Arial" w:hAnsi="Arial" w:cs="Arial"/>
          <w:color w:val="000000"/>
          <w:sz w:val="20"/>
        </w:rPr>
      </w:pPr>
      <w:r w:rsidRPr="00131690">
        <w:rPr>
          <w:rFonts w:ascii="Arial" w:hAnsi="Arial" w:cs="Arial"/>
          <w:color w:val="000000"/>
          <w:sz w:val="20"/>
        </w:rPr>
        <w:t xml:space="preserve">Dessa forma, na brincadeira é a própria criança quem estabelece as regras e, a partir delas, têm a oportunidade de exercitar o autocontrole. Além disso, elas possuem a oportunidade de vivenciar, experimentar e pensar situações </w:t>
      </w:r>
      <w:r w:rsidR="00131690" w:rsidRPr="00131690">
        <w:rPr>
          <w:rFonts w:ascii="Arial" w:hAnsi="Arial" w:cs="Arial"/>
          <w:color w:val="000000"/>
          <w:sz w:val="20"/>
        </w:rPr>
        <w:t>novas e</w:t>
      </w:r>
      <w:r w:rsidRPr="00131690">
        <w:rPr>
          <w:rFonts w:ascii="Arial" w:hAnsi="Arial" w:cs="Arial"/>
          <w:color w:val="000000"/>
          <w:sz w:val="20"/>
        </w:rPr>
        <w:t xml:space="preserve">, pela imaginação, adentrar o mundo do adulto sem participar </w:t>
      </w:r>
      <w:r w:rsidR="00131690" w:rsidRPr="00131690">
        <w:rPr>
          <w:rFonts w:ascii="Arial" w:hAnsi="Arial" w:cs="Arial"/>
          <w:color w:val="000000"/>
          <w:sz w:val="20"/>
        </w:rPr>
        <w:t>efetivamente dele.</w:t>
      </w:r>
      <w:r w:rsidRPr="00131690">
        <w:rPr>
          <w:rFonts w:ascii="Arial" w:hAnsi="Arial" w:cs="Arial"/>
          <w:color w:val="000000"/>
          <w:sz w:val="20"/>
        </w:rPr>
        <w:t xml:space="preserve"> Portanto, o ato de brincar só se torna possível graças à </w:t>
      </w:r>
      <w:r w:rsidR="00131690" w:rsidRPr="00131690">
        <w:rPr>
          <w:rFonts w:ascii="Arial" w:hAnsi="Arial" w:cs="Arial"/>
          <w:color w:val="000000"/>
          <w:sz w:val="20"/>
        </w:rPr>
        <w:t>capacidade imaginativa</w:t>
      </w:r>
      <w:r w:rsidRPr="00131690">
        <w:rPr>
          <w:rFonts w:ascii="Arial" w:hAnsi="Arial" w:cs="Arial"/>
          <w:color w:val="000000"/>
          <w:sz w:val="20"/>
        </w:rPr>
        <w:t xml:space="preserve"> humana, ato esse que deve ser entendido como uma </w:t>
      </w:r>
      <w:r w:rsidR="00131690" w:rsidRPr="00131690">
        <w:rPr>
          <w:rFonts w:ascii="Arial" w:hAnsi="Arial" w:cs="Arial"/>
          <w:color w:val="000000"/>
          <w:sz w:val="20"/>
        </w:rPr>
        <w:t>realização imaginária</w:t>
      </w:r>
      <w:r w:rsidRPr="00131690">
        <w:rPr>
          <w:rFonts w:ascii="Arial" w:hAnsi="Arial" w:cs="Arial"/>
          <w:color w:val="000000"/>
          <w:sz w:val="20"/>
        </w:rPr>
        <w:t xml:space="preserve"> e ilusória de desejos irrealizáveis (LEONTIEV, </w:t>
      </w:r>
      <w:r w:rsidR="00131690" w:rsidRPr="00131690">
        <w:rPr>
          <w:rFonts w:ascii="Arial" w:hAnsi="Arial" w:cs="Arial"/>
          <w:color w:val="000000"/>
          <w:sz w:val="20"/>
        </w:rPr>
        <w:t>2010, VYGOTSKY</w:t>
      </w:r>
      <w:r w:rsidRPr="00131690">
        <w:rPr>
          <w:rFonts w:ascii="Arial" w:hAnsi="Arial" w:cs="Arial"/>
          <w:color w:val="000000"/>
          <w:sz w:val="20"/>
        </w:rPr>
        <w:t xml:space="preserve">, 1984).  </w:t>
      </w:r>
    </w:p>
    <w:p w14:paraId="6BA15AFF" w14:textId="77777777" w:rsidR="00060F81" w:rsidRDefault="00BB7C36" w:rsidP="00BB7C36">
      <w:pPr>
        <w:widowControl w:val="0"/>
        <w:pBdr>
          <w:top w:val="nil"/>
          <w:left w:val="nil"/>
          <w:bottom w:val="nil"/>
          <w:right w:val="nil"/>
          <w:between w:val="nil"/>
        </w:pBdr>
        <w:spacing w:before="225" w:line="344" w:lineRule="auto"/>
        <w:ind w:left="17" w:right="-3"/>
        <w:rPr>
          <w:color w:val="000000"/>
          <w:sz w:val="19"/>
          <w:szCs w:val="19"/>
        </w:rPr>
      </w:pPr>
      <w:r>
        <w:rPr>
          <w:color w:val="000000"/>
          <w:sz w:val="19"/>
          <w:szCs w:val="19"/>
        </w:rPr>
        <w:t xml:space="preserve"> </w:t>
      </w:r>
    </w:p>
    <w:p w14:paraId="4C9C6A89" w14:textId="0F37D2DE" w:rsidR="00BB7C36" w:rsidRPr="00131690" w:rsidRDefault="00131690" w:rsidP="00060F81">
      <w:pPr>
        <w:widowControl w:val="0"/>
        <w:pBdr>
          <w:top w:val="nil"/>
          <w:left w:val="nil"/>
          <w:bottom w:val="nil"/>
          <w:right w:val="nil"/>
          <w:between w:val="nil"/>
        </w:pBdr>
        <w:spacing w:before="225" w:line="360" w:lineRule="auto"/>
        <w:ind w:left="23" w:right="-3"/>
        <w:rPr>
          <w:rFonts w:ascii="Arial" w:hAnsi="Arial" w:cs="Arial"/>
          <w:color w:val="000000"/>
          <w:szCs w:val="24"/>
        </w:rPr>
      </w:pPr>
      <w:r>
        <w:rPr>
          <w:color w:val="000000"/>
          <w:sz w:val="19"/>
          <w:szCs w:val="19"/>
        </w:rPr>
        <w:tab/>
      </w:r>
      <w:r w:rsidR="00BB7C36" w:rsidRPr="00131690">
        <w:rPr>
          <w:rFonts w:ascii="Arial" w:hAnsi="Arial" w:cs="Arial"/>
          <w:color w:val="000000"/>
          <w:szCs w:val="24"/>
        </w:rPr>
        <w:t xml:space="preserve">Por meio das brincadeiras, as crianças reconstroem as atividades que </w:t>
      </w:r>
      <w:r w:rsidRPr="00131690">
        <w:rPr>
          <w:rFonts w:ascii="Arial" w:hAnsi="Arial" w:cs="Arial"/>
          <w:color w:val="000000"/>
          <w:szCs w:val="24"/>
        </w:rPr>
        <w:t>consideram significativas</w:t>
      </w:r>
      <w:r w:rsidR="00BB7C36" w:rsidRPr="00131690">
        <w:rPr>
          <w:rFonts w:ascii="Arial" w:hAnsi="Arial" w:cs="Arial"/>
          <w:color w:val="000000"/>
          <w:szCs w:val="24"/>
        </w:rPr>
        <w:t xml:space="preserve">, sejam momentos felizes ou não. Piaget (1997), as atividades lúdicas </w:t>
      </w:r>
      <w:r w:rsidRPr="00131690">
        <w:rPr>
          <w:rFonts w:ascii="Arial" w:hAnsi="Arial" w:cs="Arial"/>
          <w:color w:val="000000"/>
          <w:szCs w:val="24"/>
        </w:rPr>
        <w:t>fazem parte</w:t>
      </w:r>
      <w:r w:rsidR="00BB7C36" w:rsidRPr="00131690">
        <w:rPr>
          <w:rFonts w:ascii="Arial" w:hAnsi="Arial" w:cs="Arial"/>
          <w:color w:val="000000"/>
          <w:szCs w:val="24"/>
        </w:rPr>
        <w:t xml:space="preserve"> da vida da criança. O autor cita três tipos de brincadeiras, brincadeiras de </w:t>
      </w:r>
      <w:r w:rsidRPr="00131690">
        <w:rPr>
          <w:rFonts w:ascii="Arial" w:hAnsi="Arial" w:cs="Arial"/>
          <w:color w:val="000000"/>
          <w:szCs w:val="24"/>
        </w:rPr>
        <w:t>exercício; brincadeiras</w:t>
      </w:r>
      <w:r w:rsidR="00BB7C36" w:rsidRPr="00131690">
        <w:rPr>
          <w:rFonts w:ascii="Arial" w:hAnsi="Arial" w:cs="Arial"/>
          <w:color w:val="000000"/>
          <w:szCs w:val="24"/>
        </w:rPr>
        <w:t xml:space="preserve"> simbólicas e brincadeiras com regras.  </w:t>
      </w:r>
    </w:p>
    <w:p w14:paraId="27AFDA8B" w14:textId="635A173C" w:rsidR="00BB7C36" w:rsidRPr="00131690" w:rsidRDefault="00BB7C36" w:rsidP="00DC6659">
      <w:pPr>
        <w:widowControl w:val="0"/>
        <w:pBdr>
          <w:top w:val="nil"/>
          <w:left w:val="nil"/>
          <w:bottom w:val="nil"/>
          <w:right w:val="nil"/>
          <w:between w:val="nil"/>
        </w:pBdr>
        <w:spacing w:before="100" w:beforeAutospacing="1" w:after="100" w:afterAutospacing="1" w:line="360" w:lineRule="auto"/>
        <w:ind w:left="1" w:hanging="1"/>
        <w:rPr>
          <w:rFonts w:ascii="Arial" w:hAnsi="Arial" w:cs="Arial"/>
          <w:color w:val="000000"/>
          <w:szCs w:val="24"/>
        </w:rPr>
      </w:pPr>
      <w:r w:rsidRPr="00131690">
        <w:rPr>
          <w:rFonts w:ascii="Arial" w:hAnsi="Arial" w:cs="Arial"/>
          <w:color w:val="000000"/>
          <w:szCs w:val="24"/>
        </w:rPr>
        <w:t xml:space="preserve"> </w:t>
      </w:r>
      <w:r w:rsidR="00131690">
        <w:rPr>
          <w:rFonts w:ascii="Arial" w:hAnsi="Arial" w:cs="Arial"/>
          <w:color w:val="000000"/>
          <w:szCs w:val="24"/>
        </w:rPr>
        <w:tab/>
      </w:r>
      <w:r w:rsidRPr="00131690">
        <w:rPr>
          <w:rFonts w:ascii="Arial" w:hAnsi="Arial" w:cs="Arial"/>
          <w:color w:val="000000"/>
          <w:szCs w:val="24"/>
        </w:rPr>
        <w:t xml:space="preserve">Segundo Almeida (2012), através das brincadeiras, principalmente do faz de </w:t>
      </w:r>
      <w:r w:rsidR="00131690" w:rsidRPr="00131690">
        <w:rPr>
          <w:rFonts w:ascii="Arial" w:hAnsi="Arial" w:cs="Arial"/>
          <w:color w:val="000000"/>
          <w:szCs w:val="24"/>
        </w:rPr>
        <w:t>conta, a</w:t>
      </w:r>
      <w:r w:rsidRPr="00131690">
        <w:rPr>
          <w:rFonts w:ascii="Arial" w:hAnsi="Arial" w:cs="Arial"/>
          <w:color w:val="000000"/>
          <w:szCs w:val="24"/>
        </w:rPr>
        <w:t xml:space="preserve"> criança tem a possibilidade de demonstrar aspectos relacionados aos sentimentos </w:t>
      </w:r>
      <w:r w:rsidR="00131690" w:rsidRPr="00131690">
        <w:rPr>
          <w:rFonts w:ascii="Arial" w:hAnsi="Arial" w:cs="Arial"/>
          <w:color w:val="000000"/>
          <w:szCs w:val="24"/>
        </w:rPr>
        <w:t>como raiva</w:t>
      </w:r>
      <w:r w:rsidRPr="00131690">
        <w:rPr>
          <w:rFonts w:ascii="Arial" w:hAnsi="Arial" w:cs="Arial"/>
          <w:color w:val="000000"/>
          <w:szCs w:val="24"/>
        </w:rPr>
        <w:t xml:space="preserve">, por exemplo, mas que ela reprimiu, fazendo ao brinquedo o que gostaria de fazer </w:t>
      </w:r>
      <w:r w:rsidR="00131690" w:rsidRPr="00131690">
        <w:rPr>
          <w:rFonts w:ascii="Arial" w:hAnsi="Arial" w:cs="Arial"/>
          <w:color w:val="000000"/>
          <w:szCs w:val="24"/>
        </w:rPr>
        <w:t>à pessoa</w:t>
      </w:r>
      <w:r w:rsidRPr="00131690">
        <w:rPr>
          <w:rFonts w:ascii="Arial" w:hAnsi="Arial" w:cs="Arial"/>
          <w:color w:val="000000"/>
          <w:szCs w:val="24"/>
        </w:rPr>
        <w:t xml:space="preserve"> envolvida no desentendimento. Essa ação da criança </w:t>
      </w:r>
      <w:r w:rsidRPr="00131690">
        <w:rPr>
          <w:rFonts w:ascii="Arial" w:hAnsi="Arial" w:cs="Arial"/>
          <w:color w:val="000000"/>
          <w:szCs w:val="24"/>
        </w:rPr>
        <w:lastRenderedPageBreak/>
        <w:t xml:space="preserve">promove na maioria </w:t>
      </w:r>
      <w:r w:rsidR="00131690" w:rsidRPr="00131690">
        <w:rPr>
          <w:rFonts w:ascii="Arial" w:hAnsi="Arial" w:cs="Arial"/>
          <w:color w:val="000000"/>
          <w:szCs w:val="24"/>
        </w:rPr>
        <w:t>das vezes</w:t>
      </w:r>
      <w:r w:rsidRPr="00131690">
        <w:rPr>
          <w:rFonts w:ascii="Arial" w:hAnsi="Arial" w:cs="Arial"/>
          <w:color w:val="000000"/>
          <w:szCs w:val="24"/>
        </w:rPr>
        <w:t xml:space="preserve">, uma sensação de alívio, por ter exposto seus sentimentos. </w:t>
      </w:r>
    </w:p>
    <w:p w14:paraId="18146197" w14:textId="43572951" w:rsidR="00BB7C36" w:rsidRPr="00131690" w:rsidRDefault="00BB7C36" w:rsidP="00DC6659">
      <w:pPr>
        <w:widowControl w:val="0"/>
        <w:pBdr>
          <w:top w:val="nil"/>
          <w:left w:val="nil"/>
          <w:bottom w:val="nil"/>
          <w:right w:val="nil"/>
          <w:between w:val="nil"/>
        </w:pBdr>
        <w:spacing w:before="100" w:beforeAutospacing="1" w:after="100" w:afterAutospacing="1" w:line="360" w:lineRule="auto"/>
        <w:ind w:firstLine="691"/>
        <w:rPr>
          <w:rFonts w:ascii="Arial" w:hAnsi="Arial" w:cs="Arial"/>
          <w:color w:val="000000"/>
          <w:szCs w:val="24"/>
        </w:rPr>
      </w:pPr>
      <w:r w:rsidRPr="00131690">
        <w:rPr>
          <w:rFonts w:ascii="Arial" w:hAnsi="Arial" w:cs="Arial"/>
          <w:color w:val="000000"/>
          <w:szCs w:val="24"/>
        </w:rPr>
        <w:t xml:space="preserve">Kishimoto (2003), argumenta que, ao brincar a criança descobre seu corpo </w:t>
      </w:r>
      <w:r w:rsidR="00131690" w:rsidRPr="00131690">
        <w:rPr>
          <w:rFonts w:ascii="Arial" w:hAnsi="Arial" w:cs="Arial"/>
          <w:color w:val="000000"/>
          <w:szCs w:val="24"/>
        </w:rPr>
        <w:t>e movimentos</w:t>
      </w:r>
      <w:r w:rsidRPr="00131690">
        <w:rPr>
          <w:rFonts w:ascii="Arial" w:hAnsi="Arial" w:cs="Arial"/>
          <w:color w:val="000000"/>
          <w:szCs w:val="24"/>
        </w:rPr>
        <w:t xml:space="preserve">, enxergando-se como diferente do outro; adquire independência para </w:t>
      </w:r>
      <w:r w:rsidR="00131690" w:rsidRPr="00131690">
        <w:rPr>
          <w:rFonts w:ascii="Arial" w:hAnsi="Arial" w:cs="Arial"/>
          <w:color w:val="000000"/>
          <w:szCs w:val="24"/>
        </w:rPr>
        <w:t>agir, no</w:t>
      </w:r>
      <w:r w:rsidRPr="00131690">
        <w:rPr>
          <w:rFonts w:ascii="Arial" w:hAnsi="Arial" w:cs="Arial"/>
          <w:color w:val="000000"/>
          <w:szCs w:val="24"/>
        </w:rPr>
        <w:t xml:space="preserve"> momento em que decide; conhece a cultura do outro, pela imitação; expressa </w:t>
      </w:r>
      <w:r w:rsidR="00131690" w:rsidRPr="00131690">
        <w:rPr>
          <w:rFonts w:ascii="Arial" w:hAnsi="Arial" w:cs="Arial"/>
          <w:color w:val="000000"/>
          <w:szCs w:val="24"/>
        </w:rPr>
        <w:t>seus sentimentos</w:t>
      </w:r>
      <w:r w:rsidRPr="00131690">
        <w:rPr>
          <w:rFonts w:ascii="Arial" w:hAnsi="Arial" w:cs="Arial"/>
          <w:color w:val="000000"/>
          <w:szCs w:val="24"/>
        </w:rPr>
        <w:t xml:space="preserve"> e desejos. A brincadeira pode ser com ou sem brinquedo. </w:t>
      </w:r>
    </w:p>
    <w:p w14:paraId="7958C1BC" w14:textId="77777777" w:rsidR="00131690" w:rsidRPr="00131690" w:rsidRDefault="00BB7C36" w:rsidP="00BB7C36">
      <w:pPr>
        <w:widowControl w:val="0"/>
        <w:pBdr>
          <w:top w:val="nil"/>
          <w:left w:val="nil"/>
          <w:bottom w:val="nil"/>
          <w:right w:val="nil"/>
          <w:between w:val="nil"/>
        </w:pBdr>
        <w:spacing w:before="27" w:line="344" w:lineRule="auto"/>
        <w:ind w:left="17" w:right="-1" w:hanging="1"/>
        <w:rPr>
          <w:rFonts w:ascii="Arial" w:hAnsi="Arial" w:cs="Arial"/>
          <w:color w:val="000000"/>
          <w:szCs w:val="24"/>
        </w:rPr>
      </w:pPr>
      <w:r w:rsidRPr="00131690">
        <w:rPr>
          <w:rFonts w:ascii="Arial" w:hAnsi="Arial" w:cs="Arial"/>
          <w:color w:val="000000"/>
          <w:szCs w:val="24"/>
        </w:rPr>
        <w:t xml:space="preserve"> </w:t>
      </w:r>
      <w:r w:rsidR="00131690" w:rsidRPr="00131690">
        <w:rPr>
          <w:rFonts w:ascii="Arial" w:hAnsi="Arial" w:cs="Arial"/>
          <w:color w:val="000000"/>
          <w:szCs w:val="24"/>
        </w:rPr>
        <w:tab/>
      </w:r>
    </w:p>
    <w:p w14:paraId="60F0A51C" w14:textId="78FC1258" w:rsidR="00BB7C36" w:rsidRPr="00131690" w:rsidRDefault="00BB7C36" w:rsidP="00131690">
      <w:pPr>
        <w:widowControl w:val="0"/>
        <w:pBdr>
          <w:top w:val="nil"/>
          <w:left w:val="nil"/>
          <w:bottom w:val="nil"/>
          <w:right w:val="nil"/>
          <w:between w:val="nil"/>
        </w:pBdr>
        <w:spacing w:before="27" w:line="344" w:lineRule="auto"/>
        <w:ind w:left="2268" w:right="-1" w:hanging="1"/>
        <w:rPr>
          <w:rFonts w:ascii="Arial" w:hAnsi="Arial" w:cs="Arial"/>
          <w:color w:val="000000"/>
          <w:sz w:val="20"/>
        </w:rPr>
      </w:pPr>
      <w:r w:rsidRPr="00131690">
        <w:rPr>
          <w:rFonts w:ascii="Arial" w:hAnsi="Arial" w:cs="Arial"/>
          <w:color w:val="000000"/>
          <w:sz w:val="20"/>
        </w:rPr>
        <w:t xml:space="preserve">Antigamente, pequenos objetos do dia a dia ganhavam vida na </w:t>
      </w:r>
      <w:r w:rsidR="00131690" w:rsidRPr="00131690">
        <w:rPr>
          <w:rFonts w:ascii="Arial" w:hAnsi="Arial" w:cs="Arial"/>
          <w:color w:val="000000"/>
          <w:sz w:val="20"/>
        </w:rPr>
        <w:t>brincadeira, tampinhas</w:t>
      </w:r>
      <w:r w:rsidRPr="00131690">
        <w:rPr>
          <w:rFonts w:ascii="Arial" w:hAnsi="Arial" w:cs="Arial"/>
          <w:color w:val="000000"/>
          <w:sz w:val="20"/>
        </w:rPr>
        <w:t xml:space="preserve"> de se transformavam em utensílios domésticos, legumes viravam animais </w:t>
      </w:r>
      <w:r w:rsidR="00131690" w:rsidRPr="00131690">
        <w:rPr>
          <w:rFonts w:ascii="Arial" w:hAnsi="Arial" w:cs="Arial"/>
          <w:color w:val="000000"/>
          <w:sz w:val="20"/>
        </w:rPr>
        <w:t>de estimação</w:t>
      </w:r>
      <w:r w:rsidRPr="00131690">
        <w:rPr>
          <w:rFonts w:ascii="Arial" w:hAnsi="Arial" w:cs="Arial"/>
          <w:color w:val="000000"/>
          <w:sz w:val="20"/>
        </w:rPr>
        <w:t xml:space="preserve">. “Criança nenhuma jamais hesitaria em distinguir o brinquedo que </w:t>
      </w:r>
      <w:r w:rsidR="00131690" w:rsidRPr="00131690">
        <w:rPr>
          <w:rFonts w:ascii="Arial" w:hAnsi="Arial" w:cs="Arial"/>
          <w:color w:val="000000"/>
          <w:sz w:val="20"/>
        </w:rPr>
        <w:t>ela mesma</w:t>
      </w:r>
      <w:r w:rsidRPr="00131690">
        <w:rPr>
          <w:rFonts w:ascii="Arial" w:hAnsi="Arial" w:cs="Arial"/>
          <w:color w:val="000000"/>
          <w:sz w:val="20"/>
        </w:rPr>
        <w:t xml:space="preserve"> fez diante de outros comprados ou feitos pelos seus colegas” (OLIVEIRA, </w:t>
      </w:r>
      <w:r w:rsidR="00131690" w:rsidRPr="00131690">
        <w:rPr>
          <w:rFonts w:ascii="Arial" w:hAnsi="Arial" w:cs="Arial"/>
          <w:color w:val="000000"/>
          <w:sz w:val="20"/>
        </w:rPr>
        <w:t>1984, p.20</w:t>
      </w:r>
      <w:r w:rsidRPr="00131690">
        <w:rPr>
          <w:rFonts w:ascii="Arial" w:hAnsi="Arial" w:cs="Arial"/>
          <w:color w:val="000000"/>
          <w:sz w:val="20"/>
        </w:rPr>
        <w:t xml:space="preserve">).  </w:t>
      </w:r>
    </w:p>
    <w:p w14:paraId="628CFC73" w14:textId="77777777" w:rsidR="00131690" w:rsidRPr="00131690" w:rsidRDefault="00BB7C36" w:rsidP="00BB7C36">
      <w:pPr>
        <w:widowControl w:val="0"/>
        <w:pBdr>
          <w:top w:val="nil"/>
          <w:left w:val="nil"/>
          <w:bottom w:val="nil"/>
          <w:right w:val="nil"/>
          <w:between w:val="nil"/>
        </w:pBdr>
        <w:spacing w:before="30" w:line="344" w:lineRule="auto"/>
        <w:ind w:left="17"/>
        <w:rPr>
          <w:rFonts w:ascii="Arial" w:hAnsi="Arial" w:cs="Arial"/>
          <w:color w:val="000000"/>
          <w:szCs w:val="24"/>
        </w:rPr>
      </w:pPr>
      <w:r w:rsidRPr="00131690">
        <w:rPr>
          <w:rFonts w:ascii="Arial" w:hAnsi="Arial" w:cs="Arial"/>
          <w:color w:val="000000"/>
          <w:szCs w:val="24"/>
        </w:rPr>
        <w:t xml:space="preserve"> </w:t>
      </w:r>
    </w:p>
    <w:p w14:paraId="0AFB196A" w14:textId="5D0D4E98" w:rsidR="00BB7C36" w:rsidRPr="00131690" w:rsidRDefault="00BB7C36" w:rsidP="00DC6659">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131690">
        <w:rPr>
          <w:rFonts w:ascii="Arial" w:hAnsi="Arial" w:cs="Arial"/>
          <w:color w:val="000000"/>
          <w:szCs w:val="24"/>
        </w:rPr>
        <w:t xml:space="preserve">Portanto é, pertinente que na Educação Infantil, aconteça momentos de resgate </w:t>
      </w:r>
      <w:r w:rsidR="00131690" w:rsidRPr="00131690">
        <w:rPr>
          <w:rFonts w:ascii="Arial" w:hAnsi="Arial" w:cs="Arial"/>
          <w:color w:val="000000"/>
          <w:szCs w:val="24"/>
        </w:rPr>
        <w:t>de brinquedos</w:t>
      </w:r>
      <w:r w:rsidRPr="00131690">
        <w:rPr>
          <w:rFonts w:ascii="Arial" w:hAnsi="Arial" w:cs="Arial"/>
          <w:color w:val="000000"/>
          <w:szCs w:val="24"/>
        </w:rPr>
        <w:t xml:space="preserve"> e brincadeiras antigas, para que a criança tenha uma vivencia da história </w:t>
      </w:r>
      <w:r w:rsidR="00131690" w:rsidRPr="00131690">
        <w:rPr>
          <w:rFonts w:ascii="Arial" w:hAnsi="Arial" w:cs="Arial"/>
          <w:color w:val="000000"/>
          <w:szCs w:val="24"/>
        </w:rPr>
        <w:t>de seus</w:t>
      </w:r>
      <w:r w:rsidRPr="00131690">
        <w:rPr>
          <w:rFonts w:ascii="Arial" w:hAnsi="Arial" w:cs="Arial"/>
          <w:color w:val="000000"/>
          <w:szCs w:val="24"/>
        </w:rPr>
        <w:t xml:space="preserve"> familiares, que brincavam e se divertiam muito com os brinquedos que </w:t>
      </w:r>
      <w:r w:rsidR="00131690" w:rsidRPr="00131690">
        <w:rPr>
          <w:rFonts w:ascii="Arial" w:hAnsi="Arial" w:cs="Arial"/>
          <w:color w:val="000000"/>
          <w:szCs w:val="24"/>
        </w:rPr>
        <w:t>construíam e</w:t>
      </w:r>
      <w:r w:rsidRPr="00131690">
        <w:rPr>
          <w:rFonts w:ascii="Arial" w:hAnsi="Arial" w:cs="Arial"/>
          <w:color w:val="000000"/>
          <w:szCs w:val="24"/>
        </w:rPr>
        <w:t xml:space="preserve"> as brincadeiras que faziam em grupos. Além de ser um momento de aprendizado </w:t>
      </w:r>
      <w:r w:rsidR="00131690" w:rsidRPr="00131690">
        <w:rPr>
          <w:rFonts w:ascii="Arial" w:hAnsi="Arial" w:cs="Arial"/>
          <w:color w:val="000000"/>
          <w:szCs w:val="24"/>
        </w:rPr>
        <w:t>será prazeroso</w:t>
      </w:r>
      <w:r w:rsidRPr="00131690">
        <w:rPr>
          <w:rFonts w:ascii="Arial" w:hAnsi="Arial" w:cs="Arial"/>
          <w:color w:val="000000"/>
          <w:szCs w:val="24"/>
        </w:rPr>
        <w:t xml:space="preserve"> esse resgate.  </w:t>
      </w:r>
    </w:p>
    <w:p w14:paraId="5E0A9CBF" w14:textId="68E58A07" w:rsidR="00BB7C36" w:rsidRPr="00EC4F1C" w:rsidRDefault="00EC4F1C" w:rsidP="00BB7C36">
      <w:pPr>
        <w:widowControl w:val="0"/>
        <w:pBdr>
          <w:top w:val="nil"/>
          <w:left w:val="nil"/>
          <w:bottom w:val="nil"/>
          <w:right w:val="nil"/>
          <w:between w:val="nil"/>
        </w:pBdr>
        <w:spacing w:before="447"/>
        <w:ind w:left="21"/>
        <w:rPr>
          <w:rFonts w:ascii="Arial" w:hAnsi="Arial" w:cs="Arial"/>
          <w:bCs/>
          <w:color w:val="000000"/>
          <w:szCs w:val="24"/>
        </w:rPr>
      </w:pPr>
      <w:r w:rsidRPr="00EC4F1C">
        <w:rPr>
          <w:rFonts w:ascii="Arial" w:hAnsi="Arial" w:cs="Arial"/>
          <w:bCs/>
          <w:color w:val="000000"/>
          <w:szCs w:val="24"/>
        </w:rPr>
        <w:t>2.4 O</w:t>
      </w:r>
      <w:r w:rsidR="00BB7C36" w:rsidRPr="00EC4F1C">
        <w:rPr>
          <w:rFonts w:ascii="Arial" w:hAnsi="Arial" w:cs="Arial"/>
          <w:bCs/>
          <w:color w:val="000000"/>
          <w:szCs w:val="24"/>
        </w:rPr>
        <w:t xml:space="preserve"> BRINQUEDO  </w:t>
      </w:r>
    </w:p>
    <w:p w14:paraId="1A1FB3C5" w14:textId="5012C807" w:rsidR="00131690" w:rsidRPr="00131690" w:rsidRDefault="00DC6659" w:rsidP="00DC6659">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Pr>
          <w:rFonts w:ascii="Arial" w:hAnsi="Arial" w:cs="Arial"/>
          <w:b/>
          <w:color w:val="000000"/>
          <w:szCs w:val="24"/>
        </w:rPr>
        <w:t xml:space="preserve"> </w:t>
      </w:r>
      <w:r w:rsidR="00060F81">
        <w:rPr>
          <w:rFonts w:ascii="Arial" w:hAnsi="Arial" w:cs="Arial"/>
          <w:b/>
          <w:color w:val="000000"/>
          <w:szCs w:val="24"/>
        </w:rPr>
        <w:t xml:space="preserve"> </w:t>
      </w:r>
      <w:r w:rsidR="00BB7C36" w:rsidRPr="00131690">
        <w:rPr>
          <w:rFonts w:ascii="Arial" w:hAnsi="Arial" w:cs="Arial"/>
          <w:color w:val="000000"/>
          <w:szCs w:val="24"/>
        </w:rPr>
        <w:t xml:space="preserve">Segundo Almeida (1998), a história da humanidade nos mostra que a </w:t>
      </w:r>
      <w:r w:rsidR="00131690" w:rsidRPr="00131690">
        <w:rPr>
          <w:rFonts w:ascii="Arial" w:hAnsi="Arial" w:cs="Arial"/>
          <w:color w:val="000000"/>
          <w:szCs w:val="24"/>
        </w:rPr>
        <w:t>preocupação com</w:t>
      </w:r>
      <w:r w:rsidR="00BB7C36" w:rsidRPr="00131690">
        <w:rPr>
          <w:rFonts w:ascii="Arial" w:hAnsi="Arial" w:cs="Arial"/>
          <w:color w:val="000000"/>
          <w:szCs w:val="24"/>
        </w:rPr>
        <w:t xml:space="preserve"> o brinquedo esteve sempre presente, desde a idade antiga, com Platão e </w:t>
      </w:r>
      <w:r w:rsidR="00131690" w:rsidRPr="00131690">
        <w:rPr>
          <w:rFonts w:ascii="Arial" w:hAnsi="Arial" w:cs="Arial"/>
          <w:color w:val="000000"/>
          <w:szCs w:val="24"/>
        </w:rPr>
        <w:t>Aristóteles (</w:t>
      </w:r>
      <w:r w:rsidR="00BB7C36" w:rsidRPr="00131690">
        <w:rPr>
          <w:rFonts w:ascii="Arial" w:hAnsi="Arial" w:cs="Arial"/>
          <w:color w:val="000000"/>
          <w:szCs w:val="24"/>
        </w:rPr>
        <w:t xml:space="preserve">século IV a. C). Platão argumentava que era importante a criança aprender </w:t>
      </w:r>
      <w:r w:rsidR="00131690" w:rsidRPr="00131690">
        <w:rPr>
          <w:rFonts w:ascii="Arial" w:hAnsi="Arial" w:cs="Arial"/>
          <w:color w:val="000000"/>
          <w:szCs w:val="24"/>
        </w:rPr>
        <w:t>brincando para</w:t>
      </w:r>
      <w:r w:rsidR="00BB7C36" w:rsidRPr="00131690">
        <w:rPr>
          <w:rFonts w:ascii="Arial" w:hAnsi="Arial" w:cs="Arial"/>
          <w:color w:val="000000"/>
          <w:szCs w:val="24"/>
        </w:rPr>
        <w:t xml:space="preserve"> combater a opressão e a violência, e Aristóteles ressaltava a necessidade do uso </w:t>
      </w:r>
      <w:r w:rsidR="00131690" w:rsidRPr="00131690">
        <w:rPr>
          <w:rFonts w:ascii="Arial" w:hAnsi="Arial" w:cs="Arial"/>
          <w:color w:val="000000"/>
          <w:szCs w:val="24"/>
        </w:rPr>
        <w:t>de jogos</w:t>
      </w:r>
      <w:r w:rsidR="00131690">
        <w:rPr>
          <w:rFonts w:ascii="Arial" w:hAnsi="Arial" w:cs="Arial"/>
          <w:color w:val="000000"/>
          <w:szCs w:val="24"/>
        </w:rPr>
        <w:t xml:space="preserve"> </w:t>
      </w:r>
      <w:r w:rsidR="00131690" w:rsidRPr="00131690">
        <w:rPr>
          <w:rFonts w:ascii="Arial" w:hAnsi="Arial" w:cs="Arial"/>
          <w:color w:val="000000"/>
          <w:szCs w:val="24"/>
        </w:rPr>
        <w:t xml:space="preserve">na educação de crianças como um instrumento de formação para a vida.  </w:t>
      </w:r>
    </w:p>
    <w:p w14:paraId="4D404343" w14:textId="7B70AA44" w:rsidR="00131690" w:rsidRPr="00131690" w:rsidRDefault="00131690" w:rsidP="00DC6659">
      <w:pPr>
        <w:widowControl w:val="0"/>
        <w:pBdr>
          <w:top w:val="nil"/>
          <w:left w:val="nil"/>
          <w:bottom w:val="nil"/>
          <w:right w:val="nil"/>
          <w:between w:val="nil"/>
        </w:pBdr>
        <w:spacing w:before="100" w:beforeAutospacing="1" w:after="100" w:afterAutospacing="1" w:line="343" w:lineRule="auto"/>
        <w:ind w:firstLine="709"/>
        <w:rPr>
          <w:rFonts w:ascii="Arial" w:hAnsi="Arial" w:cs="Arial"/>
          <w:color w:val="000000"/>
          <w:szCs w:val="24"/>
        </w:rPr>
      </w:pPr>
      <w:r>
        <w:rPr>
          <w:color w:val="000000"/>
          <w:szCs w:val="24"/>
        </w:rPr>
        <w:t xml:space="preserve"> </w:t>
      </w:r>
      <w:r w:rsidR="00060F81">
        <w:rPr>
          <w:color w:val="000000"/>
          <w:szCs w:val="24"/>
        </w:rPr>
        <w:t xml:space="preserve">          </w:t>
      </w:r>
      <w:r w:rsidRPr="00131690">
        <w:rPr>
          <w:rFonts w:ascii="Arial" w:hAnsi="Arial" w:cs="Arial"/>
          <w:color w:val="000000"/>
          <w:szCs w:val="24"/>
        </w:rPr>
        <w:t xml:space="preserve">Corroborando com Almeida, Antunes (2017), revela que pelo jogo a criança desenvolve as possibilidades que emergem de sua estrutura particular, concretiza as possibilidades virtuais que afloram sucessivamente no seu desenvolvimento.  </w:t>
      </w:r>
    </w:p>
    <w:p w14:paraId="3561521C" w14:textId="185142A4" w:rsidR="00131690" w:rsidRPr="00131690" w:rsidRDefault="00131690" w:rsidP="00131690">
      <w:pPr>
        <w:widowControl w:val="0"/>
        <w:pBdr>
          <w:top w:val="nil"/>
          <w:left w:val="nil"/>
          <w:bottom w:val="nil"/>
          <w:right w:val="nil"/>
          <w:between w:val="nil"/>
        </w:pBdr>
        <w:spacing w:before="443" w:line="344" w:lineRule="auto"/>
        <w:ind w:left="2268" w:right="-5" w:firstLine="16"/>
        <w:rPr>
          <w:rFonts w:ascii="Arial" w:hAnsi="Arial" w:cs="Arial"/>
          <w:color w:val="000000"/>
          <w:sz w:val="20"/>
        </w:rPr>
      </w:pPr>
      <w:r w:rsidRPr="00131690">
        <w:rPr>
          <w:rFonts w:ascii="Arial" w:hAnsi="Arial" w:cs="Arial"/>
          <w:color w:val="000000"/>
          <w:szCs w:val="24"/>
        </w:rPr>
        <w:t xml:space="preserve"> </w:t>
      </w:r>
      <w:r w:rsidRPr="00131690">
        <w:rPr>
          <w:rFonts w:ascii="Arial" w:hAnsi="Arial" w:cs="Arial"/>
          <w:color w:val="000000"/>
          <w:sz w:val="20"/>
        </w:rPr>
        <w:t xml:space="preserve">Define o brinquedo como uma atividade que dá prazer à criança é incorreto </w:t>
      </w:r>
      <w:r w:rsidRPr="00131690">
        <w:rPr>
          <w:rFonts w:ascii="Arial" w:hAnsi="Arial" w:cs="Arial"/>
          <w:color w:val="000000"/>
          <w:sz w:val="20"/>
        </w:rPr>
        <w:lastRenderedPageBreak/>
        <w:t>por duas razões. Primeiro, muitas atividades dão à criança experiências de prazer muito mais intensas do que o brinquedo, como, por exemplo, chupar chupeta, mesmo que a criança não se sacie. E, segundo, existem jogos nos quais a própria atividade não é agradável, como, por exemplo, predominantemente no fim da idade pré-escolar, jogos que só dão prazer à criança se ela considera o resultado interessante. Vygotsky (1984, p. 61-62)</w:t>
      </w:r>
    </w:p>
    <w:p w14:paraId="65598C88" w14:textId="66220335" w:rsidR="00131690" w:rsidRPr="00131690" w:rsidRDefault="00131690" w:rsidP="00DC6659">
      <w:pPr>
        <w:widowControl w:val="0"/>
        <w:pBdr>
          <w:top w:val="nil"/>
          <w:left w:val="nil"/>
          <w:bottom w:val="nil"/>
          <w:right w:val="nil"/>
          <w:between w:val="nil"/>
        </w:pBdr>
        <w:spacing w:before="100" w:beforeAutospacing="1" w:after="100" w:afterAutospacing="1" w:line="360" w:lineRule="auto"/>
        <w:ind w:left="6" w:hanging="6"/>
        <w:rPr>
          <w:rFonts w:ascii="Arial" w:hAnsi="Arial" w:cs="Arial"/>
          <w:color w:val="000000"/>
          <w:szCs w:val="24"/>
        </w:rPr>
      </w:pPr>
      <w:r>
        <w:rPr>
          <w:rFonts w:ascii="Arial" w:eastAsia="Calibri" w:hAnsi="Arial" w:cs="Arial"/>
          <w:color w:val="000000"/>
        </w:rPr>
        <w:tab/>
      </w:r>
      <w:r>
        <w:rPr>
          <w:rFonts w:ascii="Arial" w:eastAsia="Calibri" w:hAnsi="Arial" w:cs="Arial"/>
          <w:color w:val="000000"/>
        </w:rPr>
        <w:tab/>
      </w:r>
      <w:r w:rsidRPr="00131690">
        <w:rPr>
          <w:rFonts w:ascii="Arial" w:hAnsi="Arial" w:cs="Arial"/>
          <w:color w:val="000000"/>
          <w:szCs w:val="24"/>
        </w:rPr>
        <w:t xml:space="preserve">Segundo Kishimoto, (2003, p. 43), o brinquedo não é apenas um objeto que as crianças usam para se divertirem e ocuparem o seu tempo, mas é um objeto capaz de ensiná-las serem felizes ao mesmo tempo. Nessa perspectiva, o papel do brinquedo vai além do aspecto do entretenimento, ele é um instrumento que proporciona à criança a aprendizagem pelo sentir, cultivando qualidades como a autonomia e a socialização.  </w:t>
      </w:r>
    </w:p>
    <w:p w14:paraId="3771319F" w14:textId="05F353AA" w:rsidR="00131690" w:rsidRPr="00131690" w:rsidRDefault="00131690" w:rsidP="00DC6659">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131690">
        <w:rPr>
          <w:rFonts w:ascii="Arial" w:hAnsi="Arial" w:cs="Arial"/>
          <w:color w:val="000000"/>
          <w:szCs w:val="24"/>
        </w:rPr>
        <w:t xml:space="preserve"> Percebe-se que os brinquedos mais sofisticados não são tão importantes para o aprendizado da criança, mas sim aqueles que despertam a curiosidade e a imaginação.  Antunes (2017), revela que o brinquedo nos mostra um pouco da personalidade de seu dono, e através deles podemos conhecer melhor nossas crianças. No decorrer do tempo as crianças deixaram de criar seus próprios brinquedos, com sucatas, pequenos objetos que passa a ter outros significados, para brincar somente com os brinquedos industrializados.  </w:t>
      </w:r>
    </w:p>
    <w:p w14:paraId="0C89700A" w14:textId="2490A8C7" w:rsidR="00131690" w:rsidRPr="00131690" w:rsidRDefault="00131690" w:rsidP="0009326C">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131690">
        <w:rPr>
          <w:rFonts w:ascii="Arial" w:hAnsi="Arial" w:cs="Arial"/>
          <w:color w:val="000000"/>
          <w:szCs w:val="24"/>
        </w:rPr>
        <w:t xml:space="preserve"> Duprat (2014) reforça que o brinquedo disponibilizado a crianças tem o potencial de promover experiências também diferentes de manipulação daquele objeto. Por exemplo: distribuindo jogos de blocos de construção para três crianças, uma com 2 anos, outra com 6 anos e a terceira com 11 anos, veremos que cada uma delas terá objetivos e experiências diferentes com o brinquedo. A criança de 2 anos terá muita dificuldade em executar o que a criança de 11 elabora sem dificuldades.  </w:t>
      </w:r>
    </w:p>
    <w:p w14:paraId="1A56A72C" w14:textId="1995522E" w:rsidR="00131690" w:rsidRPr="00131690" w:rsidRDefault="00131690" w:rsidP="0009326C">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131690">
        <w:rPr>
          <w:rFonts w:ascii="Arial" w:hAnsi="Arial" w:cs="Arial"/>
          <w:color w:val="000000"/>
          <w:szCs w:val="24"/>
        </w:rPr>
        <w:t xml:space="preserve"> No entanto sabe-se que muito pode ser feito na escola para trabalhar brinquedo, uma</w:t>
      </w:r>
      <w:r w:rsidRPr="00131690">
        <w:rPr>
          <w:color w:val="000000"/>
          <w:szCs w:val="24"/>
        </w:rPr>
        <w:t xml:space="preserve"> </w:t>
      </w:r>
      <w:r w:rsidRPr="00131690">
        <w:rPr>
          <w:rFonts w:ascii="Arial" w:hAnsi="Arial" w:cs="Arial"/>
          <w:color w:val="000000"/>
          <w:szCs w:val="24"/>
        </w:rPr>
        <w:t xml:space="preserve">forma seria a confecção de brinquedos com as crianças, confecção de brinquedos por professores e crianças pode ser um momento de aprendizado prazeroso. Com materiais simples pode-se utilizar objetos como: fósforos, garrafa pet, caixa vazia de creme dental, vidros vazios, entre outros.  </w:t>
      </w:r>
    </w:p>
    <w:p w14:paraId="3F051876" w14:textId="7608D055" w:rsidR="00131690" w:rsidRPr="00EC4F1C" w:rsidRDefault="00131690" w:rsidP="0009326C">
      <w:pPr>
        <w:widowControl w:val="0"/>
        <w:pBdr>
          <w:top w:val="nil"/>
          <w:left w:val="nil"/>
          <w:bottom w:val="nil"/>
          <w:right w:val="nil"/>
          <w:between w:val="nil"/>
        </w:pBdr>
        <w:spacing w:before="100" w:beforeAutospacing="1" w:after="100" w:afterAutospacing="1"/>
        <w:ind w:left="2495" w:hanging="2268"/>
        <w:rPr>
          <w:rFonts w:ascii="Arial" w:hAnsi="Arial" w:cs="Arial"/>
          <w:color w:val="000000"/>
          <w:szCs w:val="24"/>
        </w:rPr>
      </w:pPr>
      <w:r>
        <w:rPr>
          <w:color w:val="000000"/>
          <w:sz w:val="19"/>
          <w:szCs w:val="19"/>
        </w:rPr>
        <w:t xml:space="preserve">                                               </w:t>
      </w:r>
      <w:r w:rsidRPr="00C25C51">
        <w:rPr>
          <w:color w:val="000000"/>
          <w:sz w:val="20"/>
        </w:rPr>
        <w:t xml:space="preserve"> </w:t>
      </w:r>
      <w:r w:rsidRPr="00C25C51">
        <w:rPr>
          <w:rFonts w:ascii="Arial" w:hAnsi="Arial" w:cs="Arial"/>
          <w:color w:val="000000"/>
          <w:sz w:val="20"/>
        </w:rPr>
        <w:t xml:space="preserve">[...] o brinquedo é compreendido como um objeto suporte da brincadeira, ou seja, é um objeto. Os brinquedos podem ser considerados: estruturados e não estruturados. São denominados de brinquedos estruturados aqueles </w:t>
      </w:r>
      <w:r w:rsidRPr="00C25C51">
        <w:rPr>
          <w:rFonts w:ascii="Arial" w:hAnsi="Arial" w:cs="Arial"/>
          <w:color w:val="000000"/>
          <w:sz w:val="20"/>
        </w:rPr>
        <w:lastRenderedPageBreak/>
        <w:t xml:space="preserve">que já são adquiridos prontos. Os brinquedos denominados não-estruturados são aqueles que não são industrializados, são simples objetos como paus ou pedras, que nas mãos das crianças adquirem novo significado, passando assim a ser um brinquedo, dependendo da imaginação da criança. (ALMEIDA, 2012 p.39) </w:t>
      </w:r>
    </w:p>
    <w:p w14:paraId="08590679" w14:textId="54783BCF" w:rsidR="00131690" w:rsidRPr="00131690" w:rsidRDefault="00131690" w:rsidP="0009326C">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131690">
        <w:rPr>
          <w:rFonts w:ascii="Arial" w:hAnsi="Arial" w:cs="Arial"/>
          <w:color w:val="000000"/>
          <w:szCs w:val="24"/>
        </w:rPr>
        <w:t xml:space="preserve">Segundo ainda Almeida (2012), outra de forma prazerosa de trabalhar brinquedo é o "brinquedo cantado", eles poderão ser trabalhados conforme a maturidade e desenvolvimento da criança. Algumas músicas sofrem alterações conforme a região do país, e podem ser trabalhadas também em datas comemorativas como as de festas juninas e de folclore.  </w:t>
      </w:r>
    </w:p>
    <w:p w14:paraId="5A5A0ED2" w14:textId="02085A2F" w:rsidR="00131690" w:rsidRPr="00131690" w:rsidRDefault="00131690" w:rsidP="00131690">
      <w:pPr>
        <w:widowControl w:val="0"/>
        <w:pBdr>
          <w:top w:val="nil"/>
          <w:left w:val="nil"/>
          <w:bottom w:val="nil"/>
          <w:right w:val="nil"/>
          <w:between w:val="nil"/>
        </w:pBdr>
        <w:spacing w:before="442" w:line="345" w:lineRule="auto"/>
        <w:ind w:left="2268" w:right="-3"/>
        <w:rPr>
          <w:rFonts w:ascii="Arial" w:hAnsi="Arial" w:cs="Arial"/>
          <w:color w:val="000000"/>
          <w:sz w:val="20"/>
        </w:rPr>
      </w:pPr>
      <w:r w:rsidRPr="00131690">
        <w:rPr>
          <w:rFonts w:ascii="Arial" w:hAnsi="Arial" w:cs="Arial"/>
          <w:color w:val="000000"/>
          <w:sz w:val="20"/>
        </w:rPr>
        <w:t xml:space="preserve">Quando se fala em brinquedos, podemos nos referir, principalmente, ao seu aspecto lúdico, já que “(...) são fonte de magia, entusiasmo, emoção, prazer e aprender, pois brincar elimina o estresse, aumenta a criatividade e a sensibilidade e estimula a sociabilidade (...)” (ANTUNES, 2017 s\p).  </w:t>
      </w:r>
    </w:p>
    <w:p w14:paraId="4BF77757" w14:textId="5BF9F0C2" w:rsidR="00131690" w:rsidRPr="00131690" w:rsidRDefault="00131690" w:rsidP="0009326C">
      <w:pPr>
        <w:widowControl w:val="0"/>
        <w:pBdr>
          <w:top w:val="nil"/>
          <w:left w:val="nil"/>
          <w:bottom w:val="nil"/>
          <w:right w:val="nil"/>
          <w:between w:val="nil"/>
        </w:pBdr>
        <w:spacing w:before="100" w:beforeAutospacing="1" w:after="100" w:afterAutospacing="1" w:line="360" w:lineRule="auto"/>
        <w:ind w:firstLine="707"/>
        <w:rPr>
          <w:rFonts w:ascii="Arial" w:hAnsi="Arial" w:cs="Arial"/>
          <w:color w:val="000000"/>
          <w:szCs w:val="24"/>
        </w:rPr>
      </w:pPr>
      <w:r w:rsidRPr="00131690">
        <w:rPr>
          <w:rFonts w:ascii="Arial" w:hAnsi="Arial" w:cs="Arial"/>
          <w:color w:val="000000"/>
          <w:szCs w:val="24"/>
        </w:rPr>
        <w:t xml:space="preserve"> Nesta perspectiva, alguns brinquedos permitem às crianças se divertirem enquanto, ao mesmo tempo, ensinam-lhes sobre um dado assunto. Os brinquedos, muitas vezes, ajudam no desenvolvimento da vida social da criança, especialmente aqueles usados em jogos cooperativos.  </w:t>
      </w:r>
    </w:p>
    <w:p w14:paraId="6FAA1168" w14:textId="77777777" w:rsidR="00131690" w:rsidRPr="00131690" w:rsidRDefault="00131690" w:rsidP="0009326C">
      <w:pPr>
        <w:widowControl w:val="0"/>
        <w:pBdr>
          <w:top w:val="nil"/>
          <w:left w:val="nil"/>
          <w:bottom w:val="nil"/>
          <w:right w:val="nil"/>
          <w:between w:val="nil"/>
        </w:pBdr>
        <w:spacing w:before="100" w:beforeAutospacing="1" w:after="100" w:afterAutospacing="1"/>
        <w:rPr>
          <w:rFonts w:ascii="Arial" w:hAnsi="Arial" w:cs="Arial"/>
          <w:b/>
          <w:color w:val="000000"/>
          <w:szCs w:val="24"/>
        </w:rPr>
      </w:pPr>
      <w:r w:rsidRPr="00131690">
        <w:rPr>
          <w:rFonts w:ascii="Arial" w:hAnsi="Arial" w:cs="Arial"/>
          <w:b/>
          <w:color w:val="000000"/>
          <w:szCs w:val="24"/>
        </w:rPr>
        <w:t xml:space="preserve">2.5 O JOGO  </w:t>
      </w:r>
    </w:p>
    <w:p w14:paraId="1812A569" w14:textId="356183AC" w:rsidR="00131690" w:rsidRPr="00131690" w:rsidRDefault="00131690" w:rsidP="0009326C">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131690">
        <w:rPr>
          <w:rFonts w:ascii="Arial" w:hAnsi="Arial" w:cs="Arial"/>
          <w:b/>
          <w:color w:val="000000"/>
          <w:szCs w:val="24"/>
        </w:rPr>
        <w:t xml:space="preserve"> </w:t>
      </w:r>
      <w:r w:rsidRPr="00131690">
        <w:rPr>
          <w:rFonts w:ascii="Arial" w:hAnsi="Arial" w:cs="Arial"/>
          <w:color w:val="000000"/>
          <w:szCs w:val="24"/>
        </w:rPr>
        <w:t xml:space="preserve">Em nossa cultural a palavra “jogo” remete as competições esportivas, onde haverá vencido e vencedor, ou, empate. Causando de alguma forma certa frustação. A ideia de “jogo” na educação não se confunde com o sentido popular atribuído a essa palavra. Do ponto de vista educacional, a palavra se afasta do significado de competição e se aproxima de sua origem, etimológica latina, como o sentido de gracejo, ou, mais especificamente, divertimento, brincadeira.   </w:t>
      </w:r>
    </w:p>
    <w:p w14:paraId="1A3062D3" w14:textId="1F8E6911" w:rsidR="00131690" w:rsidRPr="00131690" w:rsidRDefault="00131690" w:rsidP="0009326C">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131690">
        <w:rPr>
          <w:rFonts w:ascii="Arial" w:hAnsi="Arial" w:cs="Arial"/>
          <w:color w:val="000000"/>
          <w:szCs w:val="24"/>
        </w:rPr>
        <w:t xml:space="preserve"> Sendo assim segundo Antunes (2017), os jogos infantis podem até excepcionalmente incluir uma ou outra competição, mas essencialmente visam estimular o crescimento e as aprendizagens. O brinquedo supõe, na relação com a criança, a indeterminação quanto ao seu uso, ou seja, sem regras fixas, o jogo, por sua vez, inclui intenções lúdicas, e não literal, estimulando a alegria e a flexibilidade do pensamento, </w:t>
      </w:r>
      <w:r w:rsidRPr="00C25C51">
        <w:rPr>
          <w:rFonts w:ascii="Arial" w:hAnsi="Arial" w:cs="Arial"/>
          <w:color w:val="000000"/>
          <w:szCs w:val="24"/>
        </w:rPr>
        <w:t>mas também um controle entre os jogadores e, portanto, uma relação interpessoal dentro de determinadas regras.</w:t>
      </w:r>
      <w:r>
        <w:rPr>
          <w:color w:val="000000"/>
          <w:szCs w:val="24"/>
        </w:rPr>
        <w:t xml:space="preserve"> </w:t>
      </w:r>
    </w:p>
    <w:p w14:paraId="4D4C0681" w14:textId="513B76E1" w:rsidR="00131690" w:rsidRPr="00131690" w:rsidRDefault="00131690" w:rsidP="0009326C">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Pr>
          <w:color w:val="000000"/>
          <w:szCs w:val="24"/>
        </w:rPr>
        <w:lastRenderedPageBreak/>
        <w:t xml:space="preserve"> </w:t>
      </w:r>
      <w:r w:rsidRPr="00131690">
        <w:rPr>
          <w:rFonts w:ascii="Arial" w:hAnsi="Arial" w:cs="Arial"/>
          <w:color w:val="000000"/>
          <w:szCs w:val="24"/>
        </w:rPr>
        <w:t xml:space="preserve">Para Piaget (1971, p 37), o jogo é essencial para o desenvolvimento infantil; “a atividade lúdica é o berço das atividades intelectuais da criança", sendo por isso, indispensável à prática educativa. O autor ainda define que “os jogos são admiráveis instituições sociais” porque ao jogar as crianças desenvolvem suas habilidades sociais e criam um relacionamento grupal. Os jogos atuam também como redutores das tensões do grupo, permitindo a participação e integração negociada.  </w:t>
      </w:r>
    </w:p>
    <w:p w14:paraId="2B55CCEB" w14:textId="790536CC" w:rsidR="00EC4F1C" w:rsidRDefault="00131690" w:rsidP="0009326C">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131690">
        <w:rPr>
          <w:rFonts w:ascii="Arial" w:hAnsi="Arial" w:cs="Arial"/>
          <w:color w:val="000000"/>
          <w:szCs w:val="24"/>
        </w:rPr>
        <w:t xml:space="preserve"> Segundo Antunes (2016), dentro dessa perspectiva, o jogo na infância é o próprio do desenvolvimento infantil. À medida que a criança brinca aprende, e desenvolve seu intelecto e sociabiliza com o grupo à qual pertence. A certa altura de seu desenvolvimento, a criança amplia os limites de sua compreensão, integrando os símbolos socialmente elaborados (valores, crenças sociais, conhecimento acumulado da cultura e dos conceitos científicos) ao seu próprio conhecimento.  </w:t>
      </w:r>
    </w:p>
    <w:p w14:paraId="4A7A1056" w14:textId="7D9DD733" w:rsidR="00D270D4" w:rsidRPr="00D270D4" w:rsidRDefault="00D270D4" w:rsidP="0009326C">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D270D4">
        <w:rPr>
          <w:rFonts w:ascii="Arial" w:hAnsi="Arial" w:cs="Arial"/>
          <w:color w:val="000000"/>
          <w:szCs w:val="24"/>
        </w:rPr>
        <w:t xml:space="preserve">Para Kishimoto (1996), tentar definir o jogo não é uma tarefa fácil. Pode-se falar em jogos de adultos, como xadrez, futebol, dominó, jogos de baralho etc., como também em jogos de crianças como amarelinha, jogos com bolinhas de gude, brincadeiras de roda e uma infinidade de outros. Embora todos recebem denominação, cada um tem sua especificidade. A complexidade da definição aumenta quando se tenta definir os materiais lúdicos, alguns usualmente chamados de jogos e outros de brinquedos, ou quando se procura estabelecer um paralelo entre brincar e jogar.  </w:t>
      </w:r>
    </w:p>
    <w:p w14:paraId="4C971661" w14:textId="2EA5D254" w:rsidR="00D270D4" w:rsidRPr="00EC4F1C" w:rsidRDefault="00D270D4" w:rsidP="00EC4F1C">
      <w:pPr>
        <w:widowControl w:val="0"/>
        <w:pBdr>
          <w:top w:val="nil"/>
          <w:left w:val="nil"/>
          <w:bottom w:val="nil"/>
          <w:right w:val="nil"/>
          <w:between w:val="nil"/>
        </w:pBdr>
        <w:spacing w:before="30" w:line="344" w:lineRule="auto"/>
        <w:ind w:left="2268" w:right="-2" w:hanging="1"/>
        <w:rPr>
          <w:rFonts w:ascii="Arial" w:hAnsi="Arial" w:cs="Arial"/>
          <w:color w:val="000000"/>
          <w:szCs w:val="24"/>
        </w:rPr>
      </w:pPr>
      <w:r w:rsidRPr="00D270D4">
        <w:rPr>
          <w:rFonts w:ascii="Arial" w:hAnsi="Arial" w:cs="Arial"/>
          <w:color w:val="000000"/>
          <w:szCs w:val="24"/>
        </w:rPr>
        <w:t xml:space="preserve"> </w:t>
      </w:r>
      <w:r w:rsidRPr="00D270D4">
        <w:rPr>
          <w:rFonts w:ascii="Arial" w:hAnsi="Arial" w:cs="Arial"/>
          <w:color w:val="000000"/>
          <w:sz w:val="20"/>
        </w:rPr>
        <w:t xml:space="preserve">Por sua vez, afirma que a afetividade é crucial para o desenvolvimento cognitivo e que os atos motores desenvolvem, por meio dos jogos, novas funções. Funções sensório-motoras, com as suas provas de destreza, de precisão, de rapidez, mas também de classificação intelectual e de reação diferenciada como o </w:t>
      </w:r>
      <w:proofErr w:type="spellStart"/>
      <w:r w:rsidRPr="00D270D4">
        <w:rPr>
          <w:rFonts w:ascii="Arial" w:hAnsi="Arial" w:cs="Arial"/>
          <w:color w:val="000000"/>
          <w:sz w:val="20"/>
        </w:rPr>
        <w:t>pigeon</w:t>
      </w:r>
      <w:r w:rsidRPr="00D270D4">
        <w:rPr>
          <w:rFonts w:ascii="Arial" w:hAnsi="Arial" w:cs="Arial"/>
          <w:i/>
          <w:color w:val="000000"/>
          <w:sz w:val="20"/>
        </w:rPr>
        <w:t>-vole</w:t>
      </w:r>
      <w:proofErr w:type="spellEnd"/>
      <w:r w:rsidRPr="00D270D4">
        <w:rPr>
          <w:rFonts w:ascii="Arial" w:hAnsi="Arial" w:cs="Arial"/>
          <w:color w:val="000000"/>
          <w:sz w:val="20"/>
        </w:rPr>
        <w:t>. Funções de articulação, de memória verbal e de enumeração como essas cantilenas ou pequenas fórmulas que as criancinhas aprendem umas com as outras com tanta avidez. Ou ainda funções de sociabilidade, nos jogos que opõem equipes, clãs, bandos, nos quais os papéis são distribuídos tendo em vista a colaboração mais eficaz para a vitória comum sobre o adversário.  Wallon (1968)</w:t>
      </w:r>
    </w:p>
    <w:p w14:paraId="1CC9AB7C" w14:textId="110AA91C" w:rsidR="00D270D4" w:rsidRDefault="00D270D4" w:rsidP="0009326C">
      <w:pPr>
        <w:widowControl w:val="0"/>
        <w:pBdr>
          <w:top w:val="nil"/>
          <w:left w:val="nil"/>
          <w:bottom w:val="nil"/>
          <w:right w:val="nil"/>
          <w:between w:val="nil"/>
        </w:pBdr>
        <w:spacing w:before="100" w:beforeAutospacing="1" w:after="100" w:afterAutospacing="1" w:line="360" w:lineRule="auto"/>
        <w:ind w:firstLine="709"/>
        <w:rPr>
          <w:rFonts w:ascii="Arial" w:hAnsi="Arial" w:cs="Arial"/>
          <w:color w:val="000000"/>
          <w:szCs w:val="24"/>
        </w:rPr>
      </w:pPr>
      <w:r w:rsidRPr="00D270D4">
        <w:rPr>
          <w:rFonts w:ascii="Arial" w:hAnsi="Arial" w:cs="Arial"/>
          <w:color w:val="000000"/>
          <w:szCs w:val="24"/>
        </w:rPr>
        <w:t xml:space="preserve"> Para Teixeira (2014), não deve haver entre educadores a ideia de jogos “que divertem” e “jogos que ensinam”, pois se jogo que se aplica envolve de forma equilibrada o respeito pelo amadurecimento da criança, então essa estará exercitando </w:t>
      </w:r>
      <w:r w:rsidRPr="00D270D4">
        <w:rPr>
          <w:rFonts w:ascii="Arial" w:hAnsi="Arial" w:cs="Arial"/>
          <w:color w:val="000000"/>
          <w:szCs w:val="24"/>
        </w:rPr>
        <w:lastRenderedPageBreak/>
        <w:t xml:space="preserve">relações interpessoais, exaltando as regras de convívio, será sempre um jogo educativo, mesmo que a criança venha se divertir nele. A aprendizagem é tão importante quanto o desenvolvimento social e o jogo constituem-se em uma ferramenta pedagógica ao mesmo tempo promotora dos desenvolvimentos cognitivo e do desenvolvimento social. </w:t>
      </w:r>
    </w:p>
    <w:p w14:paraId="790CFC7B" w14:textId="77777777" w:rsidR="00EC4F1C" w:rsidRDefault="00EC4F1C" w:rsidP="00EC4F1C">
      <w:pPr>
        <w:pStyle w:val="Ttulo1"/>
        <w:numPr>
          <w:ilvl w:val="0"/>
          <w:numId w:val="0"/>
        </w:numPr>
        <w:tabs>
          <w:tab w:val="left" w:pos="582"/>
        </w:tabs>
        <w:ind w:left="432" w:hanging="432"/>
      </w:pPr>
    </w:p>
    <w:p w14:paraId="5F7FF957" w14:textId="777935A8" w:rsidR="00EC4F1C" w:rsidRPr="0009326C" w:rsidRDefault="00EC4F1C" w:rsidP="00E502EB">
      <w:pPr>
        <w:pStyle w:val="Ttulo1"/>
        <w:numPr>
          <w:ilvl w:val="0"/>
          <w:numId w:val="0"/>
        </w:numPr>
        <w:tabs>
          <w:tab w:val="left" w:pos="582"/>
        </w:tabs>
        <w:ind w:left="455" w:hanging="432"/>
        <w:rPr>
          <w:rFonts w:ascii="Arial" w:hAnsi="Arial" w:cs="Arial"/>
          <w:spacing w:val="-2"/>
        </w:rPr>
      </w:pPr>
      <w:r w:rsidRPr="0009326C">
        <w:rPr>
          <w:rFonts w:ascii="Arial" w:hAnsi="Arial" w:cs="Arial"/>
        </w:rPr>
        <w:t>3.</w:t>
      </w:r>
      <w:r w:rsidR="00AC1D32" w:rsidRPr="0009326C">
        <w:rPr>
          <w:rFonts w:ascii="Arial" w:hAnsi="Arial" w:cs="Arial"/>
        </w:rPr>
        <w:t>PERCURSO</w:t>
      </w:r>
      <w:r w:rsidR="00AC1D32" w:rsidRPr="0009326C">
        <w:rPr>
          <w:rFonts w:ascii="Arial" w:hAnsi="Arial" w:cs="Arial"/>
          <w:spacing w:val="-2"/>
        </w:rPr>
        <w:t xml:space="preserve"> METODOLÓGICO</w:t>
      </w:r>
    </w:p>
    <w:p w14:paraId="62918540" w14:textId="77777777" w:rsidR="00C25C51" w:rsidRPr="00C25C51" w:rsidRDefault="00C25C51" w:rsidP="00E502EB">
      <w:pPr>
        <w:ind w:left="23"/>
      </w:pPr>
    </w:p>
    <w:p w14:paraId="5769A744" w14:textId="21644683" w:rsidR="00C25C51" w:rsidRPr="0009326C" w:rsidRDefault="00EC4F1C" w:rsidP="00E502EB">
      <w:pPr>
        <w:ind w:left="23"/>
        <w:rPr>
          <w:rFonts w:ascii="Arial" w:hAnsi="Arial" w:cs="Arial"/>
        </w:rPr>
      </w:pPr>
      <w:r w:rsidRPr="0009326C">
        <w:rPr>
          <w:rFonts w:ascii="Arial" w:hAnsi="Arial" w:cs="Arial"/>
        </w:rPr>
        <w:t xml:space="preserve">3.1 PEQUISA QUALITATIVA E BIBLIOGRÁFICA </w:t>
      </w:r>
    </w:p>
    <w:p w14:paraId="443BF822" w14:textId="77777777" w:rsidR="00EC4F1C" w:rsidRPr="00EC4F1C" w:rsidRDefault="00EC4F1C" w:rsidP="00E502EB">
      <w:pPr>
        <w:ind w:left="23"/>
      </w:pPr>
    </w:p>
    <w:p w14:paraId="2CF85711" w14:textId="5E8BA2D0" w:rsidR="00EC4F1C" w:rsidRPr="00EC4F1C" w:rsidRDefault="00AC1D32" w:rsidP="0009326C">
      <w:pPr>
        <w:pStyle w:val="Corpodetexto"/>
        <w:spacing w:before="100" w:beforeAutospacing="1" w:after="100" w:afterAutospacing="1" w:line="360" w:lineRule="auto"/>
        <w:ind w:firstLine="709"/>
        <w:rPr>
          <w:rFonts w:ascii="Arial" w:hAnsi="Arial" w:cs="Arial"/>
        </w:rPr>
      </w:pPr>
      <w:r w:rsidRPr="00EC4F1C">
        <w:rPr>
          <w:rFonts w:ascii="Arial" w:hAnsi="Arial" w:cs="Arial"/>
        </w:rPr>
        <w:t>No desenvolvimento deste trabalho, utilizamos a metodologia exploratória trata-se de uma pesquisa qualitativa, baseada em pesquisas bibliográficas, com leituras de artigos, livros, publicações em sites e revistas científicas, com uma reflexão crítica sobre o conteúdo.</w:t>
      </w:r>
    </w:p>
    <w:p w14:paraId="561D82FF" w14:textId="6C6652E4" w:rsidR="00EC4F1C" w:rsidRDefault="00AC1D32" w:rsidP="0009326C">
      <w:pPr>
        <w:pStyle w:val="Corpodetexto"/>
        <w:spacing w:before="100" w:beforeAutospacing="1" w:after="100" w:afterAutospacing="1" w:line="360" w:lineRule="auto"/>
        <w:ind w:firstLine="709"/>
        <w:rPr>
          <w:rFonts w:ascii="Arial" w:hAnsi="Arial" w:cs="Arial"/>
        </w:rPr>
      </w:pPr>
      <w:r w:rsidRPr="00EC4F1C">
        <w:rPr>
          <w:rFonts w:ascii="Arial" w:hAnsi="Arial" w:cs="Arial"/>
        </w:rPr>
        <w:t xml:space="preserve">O modelo de estudo escolhido para o trabalho nos permite refletir as opiniões de diversos autores e ampliar o conhecimento, já recebido durante a graduação. Após a definição do tema, seguimos para a pesquisa bibliográfica, encontrou-se com muita facilidade artigos, livros e sites com abordagens significativas e enriquecedoras na qual baseamos a execução desta pesquisa. Vê-se que vários especialistas no assunto conduzem uma discussão no sentido de valorizar cada vez o trabalho com </w:t>
      </w:r>
      <w:r w:rsidR="00EC4F1C" w:rsidRPr="00EC4F1C">
        <w:rPr>
          <w:rFonts w:ascii="Arial" w:hAnsi="Arial" w:cs="Arial"/>
        </w:rPr>
        <w:t xml:space="preserve">lúdico. </w:t>
      </w:r>
      <w:r w:rsidR="00EC4F1C">
        <w:rPr>
          <w:rFonts w:ascii="Arial" w:hAnsi="Arial" w:cs="Arial"/>
        </w:rPr>
        <w:t xml:space="preserve">Percebemos que nos estudos e também </w:t>
      </w:r>
      <w:r w:rsidR="00AB167E">
        <w:rPr>
          <w:rFonts w:ascii="Arial" w:hAnsi="Arial" w:cs="Arial"/>
        </w:rPr>
        <w:t>nos ambientes escolares</w:t>
      </w:r>
      <w:r w:rsidR="00EC4F1C">
        <w:rPr>
          <w:rFonts w:ascii="Arial" w:hAnsi="Arial" w:cs="Arial"/>
        </w:rPr>
        <w:t xml:space="preserve"> muitas vezes a brinquedoteca torna -se um lugar pouco utilizado pela equipe docente que não explora esse universo de lúdico que trará em uma aula planejada muitas situações enriquecedoras de conhecimento e imaginação das crianças.</w:t>
      </w:r>
    </w:p>
    <w:p w14:paraId="348995C4" w14:textId="36E3A429" w:rsidR="00AC1D32" w:rsidRPr="00EC4F1C" w:rsidRDefault="00EC4F1C" w:rsidP="0009326C">
      <w:pPr>
        <w:pStyle w:val="Corpodetexto"/>
        <w:spacing w:before="100" w:beforeAutospacing="1" w:after="100" w:afterAutospacing="1" w:line="360" w:lineRule="auto"/>
        <w:ind w:firstLine="709"/>
        <w:rPr>
          <w:rFonts w:ascii="Arial" w:hAnsi="Arial" w:cs="Arial"/>
        </w:rPr>
      </w:pPr>
      <w:r w:rsidRPr="00EC4F1C">
        <w:rPr>
          <w:rFonts w:ascii="Arial" w:hAnsi="Arial" w:cs="Arial"/>
        </w:rPr>
        <w:t>Sendo</w:t>
      </w:r>
      <w:r w:rsidR="00AC1D32" w:rsidRPr="00EC4F1C">
        <w:rPr>
          <w:rFonts w:ascii="Arial" w:hAnsi="Arial" w:cs="Arial"/>
        </w:rPr>
        <w:t xml:space="preserve"> assim, a produção de conhecimentos resulta do trabalho de investigação cientifica</w:t>
      </w:r>
      <w:r w:rsidR="00AC1D32" w:rsidRPr="00EC4F1C">
        <w:rPr>
          <w:rFonts w:ascii="Arial" w:hAnsi="Arial" w:cs="Arial"/>
          <w:spacing w:val="-9"/>
        </w:rPr>
        <w:t xml:space="preserve"> </w:t>
      </w:r>
      <w:r w:rsidR="00AC1D32" w:rsidRPr="00EC4F1C">
        <w:rPr>
          <w:rFonts w:ascii="Arial" w:hAnsi="Arial" w:cs="Arial"/>
        </w:rPr>
        <w:t>que</w:t>
      </w:r>
      <w:r w:rsidR="00AC1D32" w:rsidRPr="00EC4F1C">
        <w:rPr>
          <w:rFonts w:ascii="Arial" w:hAnsi="Arial" w:cs="Arial"/>
          <w:spacing w:val="-9"/>
        </w:rPr>
        <w:t xml:space="preserve"> </w:t>
      </w:r>
      <w:r w:rsidR="00AC1D32" w:rsidRPr="00EC4F1C">
        <w:rPr>
          <w:rFonts w:ascii="Arial" w:hAnsi="Arial" w:cs="Arial"/>
        </w:rPr>
        <w:t>torna</w:t>
      </w:r>
      <w:r w:rsidR="00AC1D32" w:rsidRPr="00EC4F1C">
        <w:rPr>
          <w:rFonts w:ascii="Arial" w:hAnsi="Arial" w:cs="Arial"/>
          <w:spacing w:val="-7"/>
        </w:rPr>
        <w:t xml:space="preserve"> </w:t>
      </w:r>
      <w:r w:rsidR="00AC1D32" w:rsidRPr="00EC4F1C">
        <w:rPr>
          <w:rFonts w:ascii="Arial" w:hAnsi="Arial" w:cs="Arial"/>
        </w:rPr>
        <w:t>a</w:t>
      </w:r>
      <w:r w:rsidR="00AC1D32" w:rsidRPr="00EC4F1C">
        <w:rPr>
          <w:rFonts w:ascii="Arial" w:hAnsi="Arial" w:cs="Arial"/>
          <w:spacing w:val="-9"/>
        </w:rPr>
        <w:t xml:space="preserve"> </w:t>
      </w:r>
      <w:r w:rsidR="00AC1D32" w:rsidRPr="00EC4F1C">
        <w:rPr>
          <w:rFonts w:ascii="Arial" w:hAnsi="Arial" w:cs="Arial"/>
        </w:rPr>
        <w:t>pesquisa</w:t>
      </w:r>
      <w:r w:rsidR="00AC1D32" w:rsidRPr="00EC4F1C">
        <w:rPr>
          <w:rFonts w:ascii="Arial" w:hAnsi="Arial" w:cs="Arial"/>
          <w:spacing w:val="-8"/>
        </w:rPr>
        <w:t xml:space="preserve"> </w:t>
      </w:r>
      <w:r w:rsidR="00AC1D32" w:rsidRPr="00EC4F1C">
        <w:rPr>
          <w:rFonts w:ascii="Arial" w:hAnsi="Arial" w:cs="Arial"/>
        </w:rPr>
        <w:t>bibliográfica</w:t>
      </w:r>
      <w:r w:rsidR="00AC1D32" w:rsidRPr="00EC4F1C">
        <w:rPr>
          <w:rFonts w:ascii="Arial" w:hAnsi="Arial" w:cs="Arial"/>
          <w:spacing w:val="-7"/>
        </w:rPr>
        <w:t xml:space="preserve"> </w:t>
      </w:r>
      <w:r w:rsidR="00AC1D32" w:rsidRPr="00EC4F1C">
        <w:rPr>
          <w:rFonts w:ascii="Arial" w:hAnsi="Arial" w:cs="Arial"/>
        </w:rPr>
        <w:t>como</w:t>
      </w:r>
      <w:r w:rsidR="00AC1D32" w:rsidRPr="00EC4F1C">
        <w:rPr>
          <w:rFonts w:ascii="Arial" w:hAnsi="Arial" w:cs="Arial"/>
          <w:spacing w:val="-5"/>
        </w:rPr>
        <w:t xml:space="preserve"> </w:t>
      </w:r>
      <w:r w:rsidR="00AC1D32" w:rsidRPr="00EC4F1C">
        <w:rPr>
          <w:rFonts w:ascii="Arial" w:hAnsi="Arial" w:cs="Arial"/>
        </w:rPr>
        <w:t>modalidade</w:t>
      </w:r>
      <w:r w:rsidR="00AC1D32" w:rsidRPr="00EC4F1C">
        <w:rPr>
          <w:rFonts w:ascii="Arial" w:hAnsi="Arial" w:cs="Arial"/>
          <w:spacing w:val="-10"/>
        </w:rPr>
        <w:t xml:space="preserve"> </w:t>
      </w:r>
      <w:r w:rsidR="00AC1D32" w:rsidRPr="00EC4F1C">
        <w:rPr>
          <w:rFonts w:ascii="Arial" w:hAnsi="Arial" w:cs="Arial"/>
        </w:rPr>
        <w:t>e</w:t>
      </w:r>
      <w:r w:rsidR="00AC1D32" w:rsidRPr="00EC4F1C">
        <w:rPr>
          <w:rFonts w:ascii="Arial" w:hAnsi="Arial" w:cs="Arial"/>
          <w:spacing w:val="-7"/>
        </w:rPr>
        <w:t xml:space="preserve"> </w:t>
      </w:r>
      <w:r w:rsidR="00AC1D32" w:rsidRPr="00EC4F1C">
        <w:rPr>
          <w:rFonts w:ascii="Arial" w:hAnsi="Arial" w:cs="Arial"/>
        </w:rPr>
        <w:t>não</w:t>
      </w:r>
      <w:r w:rsidR="00AC1D32" w:rsidRPr="00EC4F1C">
        <w:rPr>
          <w:rFonts w:ascii="Arial" w:hAnsi="Arial" w:cs="Arial"/>
          <w:spacing w:val="-6"/>
        </w:rPr>
        <w:t xml:space="preserve"> </w:t>
      </w:r>
      <w:r w:rsidR="00AC1D32" w:rsidRPr="00EC4F1C">
        <w:rPr>
          <w:rFonts w:ascii="Arial" w:hAnsi="Arial" w:cs="Arial"/>
        </w:rPr>
        <w:t>diminui</w:t>
      </w:r>
      <w:r w:rsidR="00AC1D32" w:rsidRPr="00EC4F1C">
        <w:rPr>
          <w:rFonts w:ascii="Arial" w:hAnsi="Arial" w:cs="Arial"/>
          <w:spacing w:val="-4"/>
        </w:rPr>
        <w:t xml:space="preserve"> </w:t>
      </w:r>
      <w:r w:rsidR="00AC1D32" w:rsidRPr="00EC4F1C">
        <w:rPr>
          <w:rFonts w:ascii="Arial" w:hAnsi="Arial" w:cs="Arial"/>
        </w:rPr>
        <w:t>uma</w:t>
      </w:r>
      <w:r w:rsidR="00AC1D32" w:rsidRPr="00EC4F1C">
        <w:rPr>
          <w:rFonts w:ascii="Arial" w:hAnsi="Arial" w:cs="Arial"/>
          <w:spacing w:val="-9"/>
        </w:rPr>
        <w:t xml:space="preserve"> </w:t>
      </w:r>
      <w:r w:rsidR="00AC1D32" w:rsidRPr="00EC4F1C">
        <w:rPr>
          <w:rFonts w:ascii="Arial" w:hAnsi="Arial" w:cs="Arial"/>
        </w:rPr>
        <w:t>apresentação das ideias de diferentes autores acerca do tema estudado.</w:t>
      </w:r>
    </w:p>
    <w:p w14:paraId="1D434A89" w14:textId="77777777" w:rsidR="00AC1D32" w:rsidRPr="00EC4F1C" w:rsidRDefault="00AC1D32" w:rsidP="0009326C">
      <w:pPr>
        <w:pStyle w:val="Corpodetexto"/>
        <w:spacing w:before="100" w:beforeAutospacing="1" w:after="100" w:afterAutospacing="1"/>
        <w:ind w:firstLine="709"/>
        <w:rPr>
          <w:rFonts w:ascii="Arial" w:hAnsi="Arial" w:cs="Arial"/>
        </w:rPr>
      </w:pPr>
    </w:p>
    <w:p w14:paraId="398F2470" w14:textId="77777777" w:rsidR="00AC1D32" w:rsidRPr="00EC4F1C" w:rsidRDefault="00AC1D32" w:rsidP="0009326C">
      <w:pPr>
        <w:pStyle w:val="Corpodetexto"/>
        <w:spacing w:before="100" w:beforeAutospacing="1" w:after="100" w:afterAutospacing="1"/>
        <w:ind w:firstLine="709"/>
        <w:rPr>
          <w:rFonts w:ascii="Arial" w:hAnsi="Arial" w:cs="Arial"/>
        </w:rPr>
      </w:pPr>
    </w:p>
    <w:p w14:paraId="4375BF25" w14:textId="3AEAD4AD" w:rsidR="00AC1D32" w:rsidRPr="00E502EB" w:rsidRDefault="00EC4F1C" w:rsidP="0009326C">
      <w:pPr>
        <w:pStyle w:val="Ttulo1"/>
        <w:numPr>
          <w:ilvl w:val="0"/>
          <w:numId w:val="0"/>
        </w:numPr>
        <w:tabs>
          <w:tab w:val="left" w:pos="642"/>
        </w:tabs>
        <w:spacing w:before="100" w:beforeAutospacing="1" w:after="100" w:afterAutospacing="1"/>
        <w:ind w:left="432" w:hanging="432"/>
        <w:rPr>
          <w:rFonts w:ascii="Arial" w:hAnsi="Arial" w:cs="Arial"/>
          <w:spacing w:val="-2"/>
        </w:rPr>
      </w:pPr>
      <w:bookmarkStart w:id="0" w:name="_bookmark13"/>
      <w:bookmarkEnd w:id="0"/>
      <w:r w:rsidRPr="00E502EB">
        <w:rPr>
          <w:rFonts w:ascii="Arial" w:hAnsi="Arial" w:cs="Arial"/>
        </w:rPr>
        <w:lastRenderedPageBreak/>
        <w:t>4.</w:t>
      </w:r>
      <w:r w:rsidR="00AC1D32" w:rsidRPr="00E502EB">
        <w:rPr>
          <w:rFonts w:ascii="Arial" w:hAnsi="Arial" w:cs="Arial"/>
        </w:rPr>
        <w:t xml:space="preserve">RESULTADOS E </w:t>
      </w:r>
      <w:r w:rsidR="00AC1D32" w:rsidRPr="00E502EB">
        <w:rPr>
          <w:rFonts w:ascii="Arial" w:hAnsi="Arial" w:cs="Arial"/>
          <w:spacing w:val="-2"/>
        </w:rPr>
        <w:t>DISCUSSÕES</w:t>
      </w:r>
    </w:p>
    <w:p w14:paraId="25B262BC" w14:textId="77777777" w:rsidR="00E502EB" w:rsidRPr="00E502EB" w:rsidRDefault="00E502EB" w:rsidP="0009326C">
      <w:pPr>
        <w:spacing w:before="100" w:beforeAutospacing="1" w:after="100" w:afterAutospacing="1"/>
        <w:ind w:firstLine="709"/>
        <w:rPr>
          <w:rFonts w:ascii="Arial" w:hAnsi="Arial" w:cs="Arial"/>
        </w:rPr>
      </w:pPr>
    </w:p>
    <w:p w14:paraId="5DEDC524" w14:textId="47364C25" w:rsidR="00EC4F1C" w:rsidRPr="00E502EB" w:rsidRDefault="00EC4F1C" w:rsidP="0009326C">
      <w:pPr>
        <w:spacing w:before="100" w:beforeAutospacing="1" w:after="100" w:afterAutospacing="1"/>
        <w:rPr>
          <w:rFonts w:ascii="Arial" w:hAnsi="Arial" w:cs="Arial"/>
        </w:rPr>
      </w:pPr>
      <w:r w:rsidRPr="00E502EB">
        <w:rPr>
          <w:rFonts w:ascii="Arial" w:hAnsi="Arial" w:cs="Arial"/>
        </w:rPr>
        <w:t xml:space="preserve">4.1 SOLUÇÕES PARA PROBLEMAS APRESENTADOS </w:t>
      </w:r>
    </w:p>
    <w:p w14:paraId="1AE3C509" w14:textId="77777777" w:rsidR="00EC4F1C" w:rsidRPr="00EC4F1C" w:rsidRDefault="00EC4F1C" w:rsidP="0009326C">
      <w:pPr>
        <w:spacing w:before="100" w:beforeAutospacing="1" w:after="100" w:afterAutospacing="1"/>
        <w:ind w:firstLine="709"/>
      </w:pPr>
    </w:p>
    <w:p w14:paraId="4B29D3C9" w14:textId="666AD196" w:rsidR="00113F21" w:rsidRPr="00E502EB" w:rsidRDefault="00AC1D32" w:rsidP="0009326C">
      <w:pPr>
        <w:pStyle w:val="Corpodetexto"/>
        <w:spacing w:before="100" w:beforeAutospacing="1" w:after="100" w:afterAutospacing="1" w:line="360" w:lineRule="auto"/>
        <w:ind w:firstLine="709"/>
        <w:rPr>
          <w:rFonts w:ascii="Arial" w:hAnsi="Arial" w:cs="Arial"/>
        </w:rPr>
      </w:pPr>
      <w:r w:rsidRPr="00E502EB">
        <w:rPr>
          <w:rFonts w:ascii="Arial" w:hAnsi="Arial" w:cs="Arial"/>
        </w:rPr>
        <w:t>A brinquedoteca é um espaço que proporciona, por meio de jogos e brincadeiras a construção de conhecimento e aquisição de habilidades cognitivas, além de integrar socialmente o sujeito no mundo da imaginação.</w:t>
      </w:r>
      <w:r w:rsidR="00AA3B9D" w:rsidRPr="00E502EB">
        <w:rPr>
          <w:rFonts w:ascii="Arial" w:hAnsi="Arial" w:cs="Arial"/>
        </w:rPr>
        <w:t xml:space="preserve"> </w:t>
      </w:r>
      <w:r w:rsidR="00113F21" w:rsidRPr="00E502EB">
        <w:rPr>
          <w:rFonts w:ascii="Arial" w:hAnsi="Arial" w:cs="Arial"/>
        </w:rPr>
        <w:t>Uma</w:t>
      </w:r>
      <w:r w:rsidR="00113F21" w:rsidRPr="00E502EB">
        <w:rPr>
          <w:rFonts w:ascii="Arial" w:hAnsi="Arial" w:cs="Arial"/>
          <w:spacing w:val="-9"/>
        </w:rPr>
        <w:t xml:space="preserve"> </w:t>
      </w:r>
      <w:r w:rsidR="00113F21" w:rsidRPr="00E502EB">
        <w:rPr>
          <w:rFonts w:ascii="Arial" w:hAnsi="Arial" w:cs="Arial"/>
        </w:rPr>
        <w:t>brinquedoteca,</w:t>
      </w:r>
      <w:r w:rsidR="00113F21" w:rsidRPr="00E502EB">
        <w:rPr>
          <w:rFonts w:ascii="Arial" w:hAnsi="Arial" w:cs="Arial"/>
          <w:spacing w:val="-8"/>
        </w:rPr>
        <w:t xml:space="preserve"> </w:t>
      </w:r>
      <w:r w:rsidR="00113F21" w:rsidRPr="00E502EB">
        <w:rPr>
          <w:rFonts w:ascii="Arial" w:hAnsi="Arial" w:cs="Arial"/>
        </w:rPr>
        <w:t>pode</w:t>
      </w:r>
      <w:r w:rsidR="00113F21" w:rsidRPr="00E502EB">
        <w:rPr>
          <w:rFonts w:ascii="Arial" w:hAnsi="Arial" w:cs="Arial"/>
          <w:spacing w:val="-9"/>
        </w:rPr>
        <w:t xml:space="preserve"> </w:t>
      </w:r>
      <w:r w:rsidR="00113F21" w:rsidRPr="00E502EB">
        <w:rPr>
          <w:rFonts w:ascii="Arial" w:hAnsi="Arial" w:cs="Arial"/>
        </w:rPr>
        <w:t>ser</w:t>
      </w:r>
      <w:r w:rsidR="00113F21" w:rsidRPr="00E502EB">
        <w:rPr>
          <w:rFonts w:ascii="Arial" w:hAnsi="Arial" w:cs="Arial"/>
          <w:spacing w:val="-7"/>
        </w:rPr>
        <w:t xml:space="preserve"> </w:t>
      </w:r>
      <w:r w:rsidR="00113F21" w:rsidRPr="00E502EB">
        <w:rPr>
          <w:rFonts w:ascii="Arial" w:hAnsi="Arial" w:cs="Arial"/>
        </w:rPr>
        <w:t>criada</w:t>
      </w:r>
      <w:r w:rsidR="00113F21" w:rsidRPr="00E502EB">
        <w:rPr>
          <w:rFonts w:ascii="Arial" w:hAnsi="Arial" w:cs="Arial"/>
          <w:spacing w:val="-9"/>
        </w:rPr>
        <w:t xml:space="preserve"> </w:t>
      </w:r>
      <w:r w:rsidR="00113F21" w:rsidRPr="00E502EB">
        <w:rPr>
          <w:rFonts w:ascii="Arial" w:hAnsi="Arial" w:cs="Arial"/>
        </w:rPr>
        <w:t>como</w:t>
      </w:r>
      <w:r w:rsidR="00113F21" w:rsidRPr="00E502EB">
        <w:rPr>
          <w:rFonts w:ascii="Arial" w:hAnsi="Arial" w:cs="Arial"/>
          <w:spacing w:val="-8"/>
        </w:rPr>
        <w:t xml:space="preserve"> </w:t>
      </w:r>
      <w:r w:rsidR="00113F21" w:rsidRPr="00E502EB">
        <w:rPr>
          <w:rFonts w:ascii="Arial" w:hAnsi="Arial" w:cs="Arial"/>
        </w:rPr>
        <w:t>um</w:t>
      </w:r>
      <w:r w:rsidR="00113F21" w:rsidRPr="00E502EB">
        <w:rPr>
          <w:rFonts w:ascii="Arial" w:hAnsi="Arial" w:cs="Arial"/>
          <w:spacing w:val="-5"/>
        </w:rPr>
        <w:t xml:space="preserve"> </w:t>
      </w:r>
      <w:r w:rsidR="00113F21" w:rsidRPr="00E502EB">
        <w:rPr>
          <w:rFonts w:ascii="Arial" w:hAnsi="Arial" w:cs="Arial"/>
        </w:rPr>
        <w:t>espaço</w:t>
      </w:r>
      <w:r w:rsidR="00113F21" w:rsidRPr="00E502EB">
        <w:rPr>
          <w:rFonts w:ascii="Arial" w:hAnsi="Arial" w:cs="Arial"/>
          <w:spacing w:val="-8"/>
        </w:rPr>
        <w:t xml:space="preserve"> </w:t>
      </w:r>
      <w:r w:rsidR="00113F21" w:rsidRPr="00E502EB">
        <w:rPr>
          <w:rFonts w:ascii="Arial" w:hAnsi="Arial" w:cs="Arial"/>
        </w:rPr>
        <w:t>lúdico-social</w:t>
      </w:r>
      <w:r w:rsidR="00113F21" w:rsidRPr="00E502EB">
        <w:rPr>
          <w:rFonts w:ascii="Arial" w:hAnsi="Arial" w:cs="Arial"/>
          <w:spacing w:val="-7"/>
        </w:rPr>
        <w:t xml:space="preserve"> </w:t>
      </w:r>
      <w:r w:rsidR="00113F21" w:rsidRPr="00E502EB">
        <w:rPr>
          <w:rFonts w:ascii="Arial" w:hAnsi="Arial" w:cs="Arial"/>
        </w:rPr>
        <w:t>na</w:t>
      </w:r>
      <w:r w:rsidR="00113F21" w:rsidRPr="00E502EB">
        <w:rPr>
          <w:rFonts w:ascii="Arial" w:hAnsi="Arial" w:cs="Arial"/>
          <w:spacing w:val="-7"/>
        </w:rPr>
        <w:t xml:space="preserve"> </w:t>
      </w:r>
      <w:r w:rsidR="00113F21" w:rsidRPr="00E502EB">
        <w:rPr>
          <w:rFonts w:ascii="Arial" w:hAnsi="Arial" w:cs="Arial"/>
        </w:rPr>
        <w:t>escola</w:t>
      </w:r>
      <w:r w:rsidR="00113F21" w:rsidRPr="00E502EB">
        <w:rPr>
          <w:rFonts w:ascii="Arial" w:hAnsi="Arial" w:cs="Arial"/>
          <w:spacing w:val="-9"/>
        </w:rPr>
        <w:t xml:space="preserve"> </w:t>
      </w:r>
      <w:r w:rsidR="00113F21" w:rsidRPr="00E502EB">
        <w:rPr>
          <w:rFonts w:ascii="Arial" w:hAnsi="Arial" w:cs="Arial"/>
        </w:rPr>
        <w:t>públicas</w:t>
      </w:r>
      <w:r w:rsidR="00113F21" w:rsidRPr="00E502EB">
        <w:rPr>
          <w:rFonts w:ascii="Arial" w:hAnsi="Arial" w:cs="Arial"/>
          <w:spacing w:val="-6"/>
        </w:rPr>
        <w:t xml:space="preserve"> </w:t>
      </w:r>
      <w:r w:rsidR="00113F21" w:rsidRPr="00E502EB">
        <w:rPr>
          <w:rFonts w:ascii="Arial" w:hAnsi="Arial" w:cs="Arial"/>
        </w:rPr>
        <w:t>e privadas do Brasil. Na brinquedoteca pode-se trilhar um caminho alternativo de ensinar, pesquisar,</w:t>
      </w:r>
      <w:r w:rsidR="00113F21" w:rsidRPr="00E502EB">
        <w:rPr>
          <w:rFonts w:ascii="Arial" w:hAnsi="Arial" w:cs="Arial"/>
          <w:spacing w:val="-8"/>
        </w:rPr>
        <w:t xml:space="preserve"> </w:t>
      </w:r>
      <w:r w:rsidR="00113F21" w:rsidRPr="00E502EB">
        <w:rPr>
          <w:rFonts w:ascii="Arial" w:hAnsi="Arial" w:cs="Arial"/>
        </w:rPr>
        <w:t>aprender,</w:t>
      </w:r>
      <w:r w:rsidR="00113F21" w:rsidRPr="00E502EB">
        <w:rPr>
          <w:rFonts w:ascii="Arial" w:hAnsi="Arial" w:cs="Arial"/>
          <w:spacing w:val="-8"/>
        </w:rPr>
        <w:t xml:space="preserve"> </w:t>
      </w:r>
      <w:r w:rsidR="00113F21" w:rsidRPr="00E502EB">
        <w:rPr>
          <w:rFonts w:ascii="Arial" w:hAnsi="Arial" w:cs="Arial"/>
        </w:rPr>
        <w:t>trabalhar</w:t>
      </w:r>
      <w:r w:rsidR="00113F21" w:rsidRPr="00E502EB">
        <w:rPr>
          <w:rFonts w:ascii="Arial" w:hAnsi="Arial" w:cs="Arial"/>
          <w:spacing w:val="-8"/>
        </w:rPr>
        <w:t xml:space="preserve"> </w:t>
      </w:r>
      <w:r w:rsidR="00113F21" w:rsidRPr="00E502EB">
        <w:rPr>
          <w:rFonts w:ascii="Arial" w:hAnsi="Arial" w:cs="Arial"/>
        </w:rPr>
        <w:t>e</w:t>
      </w:r>
      <w:r w:rsidR="00113F21" w:rsidRPr="00E502EB">
        <w:rPr>
          <w:rFonts w:ascii="Arial" w:hAnsi="Arial" w:cs="Arial"/>
          <w:spacing w:val="-8"/>
        </w:rPr>
        <w:t xml:space="preserve"> </w:t>
      </w:r>
      <w:r w:rsidR="00113F21" w:rsidRPr="00E502EB">
        <w:rPr>
          <w:rFonts w:ascii="Arial" w:hAnsi="Arial" w:cs="Arial"/>
        </w:rPr>
        <w:t>brincar.</w:t>
      </w:r>
      <w:r w:rsidR="00113F21" w:rsidRPr="00E502EB">
        <w:rPr>
          <w:rFonts w:ascii="Arial" w:hAnsi="Arial" w:cs="Arial"/>
          <w:spacing w:val="-8"/>
        </w:rPr>
        <w:t xml:space="preserve"> </w:t>
      </w:r>
      <w:r w:rsidR="00113F21" w:rsidRPr="00E502EB">
        <w:rPr>
          <w:rFonts w:ascii="Arial" w:hAnsi="Arial" w:cs="Arial"/>
        </w:rPr>
        <w:t>Garantir</w:t>
      </w:r>
      <w:r w:rsidR="00113F21" w:rsidRPr="00E502EB">
        <w:rPr>
          <w:rFonts w:ascii="Arial" w:hAnsi="Arial" w:cs="Arial"/>
          <w:spacing w:val="-8"/>
        </w:rPr>
        <w:t xml:space="preserve"> </w:t>
      </w:r>
      <w:r w:rsidR="00113F21" w:rsidRPr="00E502EB">
        <w:rPr>
          <w:rFonts w:ascii="Arial" w:hAnsi="Arial" w:cs="Arial"/>
        </w:rPr>
        <w:t>nas</w:t>
      </w:r>
      <w:r w:rsidR="00113F21" w:rsidRPr="00E502EB">
        <w:rPr>
          <w:rFonts w:ascii="Arial" w:hAnsi="Arial" w:cs="Arial"/>
          <w:spacing w:val="-5"/>
        </w:rPr>
        <w:t xml:space="preserve"> </w:t>
      </w:r>
      <w:r w:rsidR="00113F21" w:rsidRPr="00E502EB">
        <w:rPr>
          <w:rFonts w:ascii="Arial" w:hAnsi="Arial" w:cs="Arial"/>
        </w:rPr>
        <w:t>escolas</w:t>
      </w:r>
      <w:r w:rsidR="00113F21" w:rsidRPr="00E502EB">
        <w:rPr>
          <w:rFonts w:ascii="Arial" w:hAnsi="Arial" w:cs="Arial"/>
          <w:spacing w:val="-7"/>
        </w:rPr>
        <w:t xml:space="preserve"> </w:t>
      </w:r>
      <w:r w:rsidR="00113F21" w:rsidRPr="00E502EB">
        <w:rPr>
          <w:rFonts w:ascii="Arial" w:hAnsi="Arial" w:cs="Arial"/>
        </w:rPr>
        <w:t>um</w:t>
      </w:r>
      <w:r w:rsidR="00113F21" w:rsidRPr="00E502EB">
        <w:rPr>
          <w:rFonts w:ascii="Arial" w:hAnsi="Arial" w:cs="Arial"/>
          <w:spacing w:val="-7"/>
        </w:rPr>
        <w:t xml:space="preserve"> </w:t>
      </w:r>
      <w:r w:rsidR="00113F21" w:rsidRPr="00E502EB">
        <w:rPr>
          <w:rFonts w:ascii="Arial" w:hAnsi="Arial" w:cs="Arial"/>
        </w:rPr>
        <w:t>espaço</w:t>
      </w:r>
      <w:r w:rsidR="00113F21" w:rsidRPr="00E502EB">
        <w:rPr>
          <w:rFonts w:ascii="Arial" w:hAnsi="Arial" w:cs="Arial"/>
          <w:spacing w:val="-7"/>
        </w:rPr>
        <w:t xml:space="preserve"> </w:t>
      </w:r>
      <w:r w:rsidR="00113F21" w:rsidRPr="00E502EB">
        <w:rPr>
          <w:rFonts w:ascii="Arial" w:hAnsi="Arial" w:cs="Arial"/>
        </w:rPr>
        <w:t>para</w:t>
      </w:r>
      <w:r w:rsidR="00113F21" w:rsidRPr="00E502EB">
        <w:rPr>
          <w:rFonts w:ascii="Arial" w:hAnsi="Arial" w:cs="Arial"/>
          <w:spacing w:val="-8"/>
        </w:rPr>
        <w:t xml:space="preserve"> </w:t>
      </w:r>
      <w:r w:rsidR="00113F21" w:rsidRPr="00E502EB">
        <w:rPr>
          <w:rFonts w:ascii="Arial" w:hAnsi="Arial" w:cs="Arial"/>
        </w:rPr>
        <w:t>o</w:t>
      </w:r>
      <w:r w:rsidR="00113F21" w:rsidRPr="00E502EB">
        <w:rPr>
          <w:rFonts w:ascii="Arial" w:hAnsi="Arial" w:cs="Arial"/>
          <w:spacing w:val="-7"/>
        </w:rPr>
        <w:t xml:space="preserve"> </w:t>
      </w:r>
      <w:r w:rsidR="00113F21" w:rsidRPr="00E502EB">
        <w:rPr>
          <w:rFonts w:ascii="Arial" w:hAnsi="Arial" w:cs="Arial"/>
        </w:rPr>
        <w:t>lazer</w:t>
      </w:r>
      <w:r w:rsidR="00113F21" w:rsidRPr="00E502EB">
        <w:rPr>
          <w:rFonts w:ascii="Arial" w:hAnsi="Arial" w:cs="Arial"/>
          <w:spacing w:val="-8"/>
        </w:rPr>
        <w:t xml:space="preserve"> </w:t>
      </w:r>
      <w:r w:rsidR="00113F21" w:rsidRPr="00E502EB">
        <w:rPr>
          <w:rFonts w:ascii="Arial" w:hAnsi="Arial" w:cs="Arial"/>
        </w:rPr>
        <w:t>e</w:t>
      </w:r>
      <w:r w:rsidR="00113F21" w:rsidRPr="00E502EB">
        <w:rPr>
          <w:rFonts w:ascii="Arial" w:hAnsi="Arial" w:cs="Arial"/>
          <w:spacing w:val="-8"/>
        </w:rPr>
        <w:t xml:space="preserve"> </w:t>
      </w:r>
      <w:r w:rsidR="00113F21" w:rsidRPr="00E502EB">
        <w:rPr>
          <w:rFonts w:ascii="Arial" w:hAnsi="Arial" w:cs="Arial"/>
        </w:rPr>
        <w:t>o</w:t>
      </w:r>
      <w:r w:rsidR="00113F21" w:rsidRPr="00E502EB">
        <w:rPr>
          <w:rFonts w:ascii="Arial" w:hAnsi="Arial" w:cs="Arial"/>
          <w:spacing w:val="-7"/>
        </w:rPr>
        <w:t xml:space="preserve"> </w:t>
      </w:r>
      <w:r w:rsidR="00113F21" w:rsidRPr="00E502EB">
        <w:rPr>
          <w:rFonts w:ascii="Arial" w:hAnsi="Arial" w:cs="Arial"/>
        </w:rPr>
        <w:t>brincar pode</w:t>
      </w:r>
      <w:r w:rsidR="00113F21" w:rsidRPr="00E502EB">
        <w:rPr>
          <w:rFonts w:ascii="Arial" w:hAnsi="Arial" w:cs="Arial"/>
          <w:spacing w:val="-12"/>
        </w:rPr>
        <w:t xml:space="preserve"> </w:t>
      </w:r>
      <w:r w:rsidR="00113F21" w:rsidRPr="00E502EB">
        <w:rPr>
          <w:rFonts w:ascii="Arial" w:hAnsi="Arial" w:cs="Arial"/>
        </w:rPr>
        <w:t>ser</w:t>
      </w:r>
      <w:r w:rsidR="00113F21" w:rsidRPr="00E502EB">
        <w:rPr>
          <w:rFonts w:ascii="Arial" w:hAnsi="Arial" w:cs="Arial"/>
          <w:spacing w:val="-11"/>
        </w:rPr>
        <w:t xml:space="preserve"> </w:t>
      </w:r>
      <w:r w:rsidR="00113F21" w:rsidRPr="00E502EB">
        <w:rPr>
          <w:rFonts w:ascii="Arial" w:hAnsi="Arial" w:cs="Arial"/>
        </w:rPr>
        <w:t>um</w:t>
      </w:r>
      <w:r w:rsidR="00113F21" w:rsidRPr="00E502EB">
        <w:rPr>
          <w:rFonts w:ascii="Arial" w:hAnsi="Arial" w:cs="Arial"/>
          <w:spacing w:val="-10"/>
        </w:rPr>
        <w:t xml:space="preserve"> </w:t>
      </w:r>
      <w:r w:rsidR="00113F21" w:rsidRPr="00E502EB">
        <w:rPr>
          <w:rFonts w:ascii="Arial" w:hAnsi="Arial" w:cs="Arial"/>
        </w:rPr>
        <w:t>elemento</w:t>
      </w:r>
      <w:r w:rsidR="00113F21" w:rsidRPr="00E502EB">
        <w:rPr>
          <w:rFonts w:ascii="Arial" w:hAnsi="Arial" w:cs="Arial"/>
          <w:spacing w:val="-10"/>
        </w:rPr>
        <w:t xml:space="preserve"> </w:t>
      </w:r>
      <w:r w:rsidR="00113F21" w:rsidRPr="00E502EB">
        <w:rPr>
          <w:rFonts w:ascii="Arial" w:hAnsi="Arial" w:cs="Arial"/>
        </w:rPr>
        <w:t>importante</w:t>
      </w:r>
      <w:r w:rsidR="00113F21" w:rsidRPr="00E502EB">
        <w:rPr>
          <w:rFonts w:ascii="Arial" w:hAnsi="Arial" w:cs="Arial"/>
          <w:spacing w:val="-11"/>
        </w:rPr>
        <w:t xml:space="preserve"> </w:t>
      </w:r>
      <w:r w:rsidR="00113F21" w:rsidRPr="00E502EB">
        <w:rPr>
          <w:rFonts w:ascii="Arial" w:hAnsi="Arial" w:cs="Arial"/>
        </w:rPr>
        <w:t>para</w:t>
      </w:r>
      <w:r w:rsidR="00113F21" w:rsidRPr="00E502EB">
        <w:rPr>
          <w:rFonts w:ascii="Arial" w:hAnsi="Arial" w:cs="Arial"/>
          <w:spacing w:val="-12"/>
        </w:rPr>
        <w:t xml:space="preserve"> </w:t>
      </w:r>
      <w:r w:rsidR="00113F21" w:rsidRPr="00E502EB">
        <w:rPr>
          <w:rFonts w:ascii="Arial" w:hAnsi="Arial" w:cs="Arial"/>
        </w:rPr>
        <w:t>ampliar</w:t>
      </w:r>
      <w:r w:rsidR="00113F21" w:rsidRPr="00E502EB">
        <w:rPr>
          <w:rFonts w:ascii="Arial" w:hAnsi="Arial" w:cs="Arial"/>
          <w:spacing w:val="-12"/>
        </w:rPr>
        <w:t xml:space="preserve"> </w:t>
      </w:r>
      <w:r w:rsidR="00113F21" w:rsidRPr="00E502EB">
        <w:rPr>
          <w:rFonts w:ascii="Arial" w:hAnsi="Arial" w:cs="Arial"/>
        </w:rPr>
        <w:t>o</w:t>
      </w:r>
      <w:r w:rsidR="00113F21" w:rsidRPr="00E502EB">
        <w:rPr>
          <w:rFonts w:ascii="Arial" w:hAnsi="Arial" w:cs="Arial"/>
          <w:spacing w:val="-11"/>
        </w:rPr>
        <w:t xml:space="preserve"> </w:t>
      </w:r>
      <w:r w:rsidR="00113F21" w:rsidRPr="00E502EB">
        <w:rPr>
          <w:rFonts w:ascii="Arial" w:hAnsi="Arial" w:cs="Arial"/>
        </w:rPr>
        <w:t>repertório</w:t>
      </w:r>
      <w:r w:rsidR="00113F21" w:rsidRPr="00E502EB">
        <w:rPr>
          <w:rFonts w:ascii="Arial" w:hAnsi="Arial" w:cs="Arial"/>
          <w:spacing w:val="-10"/>
        </w:rPr>
        <w:t xml:space="preserve"> </w:t>
      </w:r>
      <w:r w:rsidR="00113F21" w:rsidRPr="00E502EB">
        <w:rPr>
          <w:rFonts w:ascii="Arial" w:hAnsi="Arial" w:cs="Arial"/>
        </w:rPr>
        <w:t>de</w:t>
      </w:r>
      <w:r w:rsidR="00113F21" w:rsidRPr="00E502EB">
        <w:rPr>
          <w:rFonts w:ascii="Arial" w:hAnsi="Arial" w:cs="Arial"/>
          <w:spacing w:val="-12"/>
        </w:rPr>
        <w:t xml:space="preserve"> </w:t>
      </w:r>
      <w:r w:rsidR="00113F21" w:rsidRPr="00E502EB">
        <w:rPr>
          <w:rFonts w:ascii="Arial" w:hAnsi="Arial" w:cs="Arial"/>
        </w:rPr>
        <w:t>conhecimento</w:t>
      </w:r>
      <w:r w:rsidR="00113F21" w:rsidRPr="00E502EB">
        <w:rPr>
          <w:rFonts w:ascii="Arial" w:hAnsi="Arial" w:cs="Arial"/>
          <w:spacing w:val="-8"/>
        </w:rPr>
        <w:t xml:space="preserve"> </w:t>
      </w:r>
      <w:r w:rsidR="00113F21" w:rsidRPr="00E502EB">
        <w:rPr>
          <w:rFonts w:ascii="Arial" w:hAnsi="Arial" w:cs="Arial"/>
        </w:rPr>
        <w:t>de</w:t>
      </w:r>
      <w:r w:rsidR="00113F21" w:rsidRPr="00E502EB">
        <w:rPr>
          <w:rFonts w:ascii="Arial" w:hAnsi="Arial" w:cs="Arial"/>
          <w:spacing w:val="-12"/>
        </w:rPr>
        <w:t xml:space="preserve"> </w:t>
      </w:r>
      <w:r w:rsidR="00113F21" w:rsidRPr="00E502EB">
        <w:rPr>
          <w:rFonts w:ascii="Arial" w:hAnsi="Arial" w:cs="Arial"/>
        </w:rPr>
        <w:t>todos</w:t>
      </w:r>
      <w:r w:rsidR="00113F21" w:rsidRPr="00E502EB">
        <w:rPr>
          <w:rFonts w:ascii="Arial" w:hAnsi="Arial" w:cs="Arial"/>
          <w:spacing w:val="-10"/>
        </w:rPr>
        <w:t xml:space="preserve"> </w:t>
      </w:r>
      <w:r w:rsidR="00113F21" w:rsidRPr="00E502EB">
        <w:rPr>
          <w:rFonts w:ascii="Arial" w:hAnsi="Arial" w:cs="Arial"/>
        </w:rPr>
        <w:t>os</w:t>
      </w:r>
      <w:r w:rsidR="00113F21" w:rsidRPr="00E502EB">
        <w:rPr>
          <w:rFonts w:ascii="Arial" w:hAnsi="Arial" w:cs="Arial"/>
          <w:spacing w:val="-8"/>
        </w:rPr>
        <w:t xml:space="preserve"> </w:t>
      </w:r>
      <w:r w:rsidR="00113F21" w:rsidRPr="00E502EB">
        <w:rPr>
          <w:rFonts w:ascii="Arial" w:hAnsi="Arial" w:cs="Arial"/>
        </w:rPr>
        <w:t>alunos e, sobretudo garantir um direito básico O DIREITO DE BRINCAR.</w:t>
      </w:r>
    </w:p>
    <w:p w14:paraId="1732BBD8" w14:textId="5A9CC476" w:rsidR="00AC1D32" w:rsidRPr="00E502EB" w:rsidRDefault="00AA3B9D" w:rsidP="0009326C">
      <w:pPr>
        <w:pStyle w:val="Corpodetexto"/>
        <w:spacing w:before="100" w:beforeAutospacing="1" w:after="100" w:afterAutospacing="1" w:line="360" w:lineRule="auto"/>
        <w:ind w:firstLine="709"/>
        <w:rPr>
          <w:rFonts w:ascii="Arial" w:hAnsi="Arial" w:cs="Arial"/>
        </w:rPr>
      </w:pPr>
      <w:r w:rsidRPr="00E502EB">
        <w:rPr>
          <w:rFonts w:ascii="Arial" w:hAnsi="Arial" w:cs="Arial"/>
        </w:rPr>
        <w:t>Promovendo assim, a cognição e as habilidades psicomotoras conforme o organograma abaixo:</w:t>
      </w:r>
    </w:p>
    <w:p w14:paraId="4FF157D1" w14:textId="77777777" w:rsidR="00AA3B9D" w:rsidRDefault="00AA3B9D" w:rsidP="00AC1D32">
      <w:pPr>
        <w:pStyle w:val="Corpodetexto"/>
        <w:spacing w:line="360" w:lineRule="auto"/>
        <w:ind w:left="402" w:right="216" w:firstLine="719"/>
      </w:pPr>
    </w:p>
    <w:p w14:paraId="4FEF6EAB" w14:textId="1FF435D3" w:rsidR="00AA3B9D" w:rsidRDefault="00AA3B9D" w:rsidP="00AA3B9D">
      <w:pPr>
        <w:pStyle w:val="Corpodetexto"/>
        <w:spacing w:line="360" w:lineRule="auto"/>
        <w:ind w:left="402" w:right="216" w:firstLine="719"/>
        <w:jc w:val="center"/>
      </w:pPr>
      <w:r>
        <w:rPr>
          <w:noProof/>
        </w:rPr>
        <w:drawing>
          <wp:inline distT="0" distB="0" distL="0" distR="0" wp14:anchorId="38B744A0" wp14:editId="518907E5">
            <wp:extent cx="4671695" cy="2275601"/>
            <wp:effectExtent l="0" t="0" r="0" b="0"/>
            <wp:docPr id="9" name="Imagem 9" descr="BRINQUEDOTECA ESCOLAR | Revista Construir Notí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NQUEDOTECA ESCOLAR | Revista Construir Notíci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7659" cy="2283377"/>
                    </a:xfrm>
                    <a:prstGeom prst="rect">
                      <a:avLst/>
                    </a:prstGeom>
                    <a:noFill/>
                    <a:ln>
                      <a:noFill/>
                    </a:ln>
                  </pic:spPr>
                </pic:pic>
              </a:graphicData>
            </a:graphic>
          </wp:inline>
        </w:drawing>
      </w:r>
    </w:p>
    <w:p w14:paraId="2DB88A29" w14:textId="21F7B1A3" w:rsidR="00AA3B9D" w:rsidRDefault="00113F21" w:rsidP="00AC1D32">
      <w:pPr>
        <w:pStyle w:val="Corpodetexto"/>
        <w:spacing w:line="360" w:lineRule="auto"/>
        <w:ind w:left="402" w:right="216" w:firstLine="719"/>
      </w:pPr>
      <w:r>
        <w:t>Fonte:</w:t>
      </w:r>
      <w:r w:rsidRPr="00113F21">
        <w:t xml:space="preserve"> </w:t>
      </w:r>
      <w:hyperlink r:id="rId10" w:history="1">
        <w:r w:rsidRPr="00E974DE">
          <w:rPr>
            <w:rStyle w:val="Hyperlink"/>
            <w:sz w:val="24"/>
          </w:rPr>
          <w:t>https://www.construirnoticias.com.br/brinquedoteca-escolar/</w:t>
        </w:r>
      </w:hyperlink>
    </w:p>
    <w:p w14:paraId="09D74594" w14:textId="77777777" w:rsidR="0009326C" w:rsidRDefault="0009326C" w:rsidP="00E502EB">
      <w:pPr>
        <w:pStyle w:val="Corpodetexto"/>
        <w:spacing w:line="360" w:lineRule="auto"/>
        <w:ind w:left="23" w:right="216" w:firstLine="719"/>
        <w:rPr>
          <w:rFonts w:ascii="Arial" w:hAnsi="Arial" w:cs="Arial"/>
        </w:rPr>
      </w:pPr>
    </w:p>
    <w:p w14:paraId="081605D6" w14:textId="4231C174" w:rsidR="00113F21" w:rsidRPr="00E502EB" w:rsidRDefault="00113F21" w:rsidP="0009326C">
      <w:pPr>
        <w:pStyle w:val="Corpodetexto"/>
        <w:spacing w:before="100" w:beforeAutospacing="1" w:after="100" w:afterAutospacing="1" w:line="360" w:lineRule="auto"/>
        <w:ind w:firstLine="709"/>
        <w:rPr>
          <w:rFonts w:ascii="Arial" w:hAnsi="Arial" w:cs="Arial"/>
        </w:rPr>
      </w:pPr>
      <w:r w:rsidRPr="00E502EB">
        <w:rPr>
          <w:rFonts w:ascii="Arial" w:hAnsi="Arial" w:cs="Arial"/>
        </w:rPr>
        <w:t xml:space="preserve">A brinquedoteca nos permite enfatizar o lúdico é como um processo que faz o estudante interagir em todos os espaços, permitindo fluir suas emoções, pensamentos, interações e permite a criança ter regras e momentos </w:t>
      </w:r>
      <w:r w:rsidR="0071367B" w:rsidRPr="00E502EB">
        <w:rPr>
          <w:rFonts w:ascii="Arial" w:hAnsi="Arial" w:cs="Arial"/>
        </w:rPr>
        <w:t xml:space="preserve">de convivência </w:t>
      </w:r>
      <w:r w:rsidR="0071367B" w:rsidRPr="00E502EB">
        <w:rPr>
          <w:rFonts w:ascii="Arial" w:hAnsi="Arial" w:cs="Arial"/>
        </w:rPr>
        <w:lastRenderedPageBreak/>
        <w:t>isto oportuniza abrir leques para atribuir todas as informações contidas no organograma acima.</w:t>
      </w:r>
    </w:p>
    <w:p w14:paraId="271302BE" w14:textId="40198B37" w:rsidR="0071367B" w:rsidRDefault="0071367B" w:rsidP="00AB167E">
      <w:pPr>
        <w:pStyle w:val="Corpodetexto"/>
        <w:spacing w:line="360" w:lineRule="auto"/>
        <w:ind w:right="216"/>
      </w:pPr>
    </w:p>
    <w:p w14:paraId="1F5B4FAF" w14:textId="77777777" w:rsidR="0071367B" w:rsidRDefault="0071367B" w:rsidP="00AC1D32">
      <w:pPr>
        <w:pStyle w:val="Corpodetexto"/>
        <w:spacing w:line="360" w:lineRule="auto"/>
        <w:ind w:left="402" w:right="216" w:firstLine="719"/>
      </w:pPr>
    </w:p>
    <w:p w14:paraId="3C55D700" w14:textId="77777777" w:rsidR="0071367B" w:rsidRDefault="0071367B" w:rsidP="00AC1D32">
      <w:pPr>
        <w:pStyle w:val="Corpodetexto"/>
        <w:spacing w:line="360" w:lineRule="auto"/>
        <w:ind w:left="402" w:right="216" w:firstLine="719"/>
      </w:pPr>
    </w:p>
    <w:p w14:paraId="47F1B5D1" w14:textId="0D0CBA5A" w:rsidR="0071367B" w:rsidRPr="00E502EB" w:rsidRDefault="0071367B" w:rsidP="0071367B">
      <w:pPr>
        <w:pStyle w:val="Corpodetexto"/>
        <w:spacing w:line="360" w:lineRule="auto"/>
        <w:ind w:left="402" w:right="216" w:firstLine="165"/>
        <w:rPr>
          <w:rFonts w:ascii="Arial" w:hAnsi="Arial" w:cs="Arial"/>
        </w:rPr>
      </w:pPr>
      <w:r w:rsidRPr="00E502EB">
        <w:rPr>
          <w:rFonts w:ascii="Arial" w:hAnsi="Arial" w:cs="Arial"/>
        </w:rPr>
        <w:t xml:space="preserve">Imagem 1 – Interações e trocas de conhecimentos </w:t>
      </w:r>
    </w:p>
    <w:p w14:paraId="77993765" w14:textId="1100AEC5" w:rsidR="00AA3B9D" w:rsidRDefault="00AA3B9D" w:rsidP="00EC4F1C">
      <w:pPr>
        <w:pStyle w:val="Corpodetexto"/>
        <w:spacing w:before="1" w:line="360" w:lineRule="auto"/>
        <w:ind w:left="402" w:right="209"/>
      </w:pPr>
      <w:r>
        <w:rPr>
          <w:noProof/>
        </w:rPr>
        <w:drawing>
          <wp:inline distT="0" distB="0" distL="0" distR="0" wp14:anchorId="02EBB4D5" wp14:editId="19BA45DC">
            <wp:extent cx="4432935" cy="2409825"/>
            <wp:effectExtent l="0" t="0" r="5715"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36336" cy="2411674"/>
                    </a:xfrm>
                    <a:prstGeom prst="rect">
                      <a:avLst/>
                    </a:prstGeom>
                    <a:noFill/>
                    <a:ln>
                      <a:noFill/>
                    </a:ln>
                  </pic:spPr>
                </pic:pic>
              </a:graphicData>
            </a:graphic>
          </wp:inline>
        </w:drawing>
      </w:r>
    </w:p>
    <w:p w14:paraId="623D6620" w14:textId="34806BC1" w:rsidR="00113F21" w:rsidRDefault="00113F21" w:rsidP="00EC4F1C">
      <w:pPr>
        <w:pStyle w:val="Corpodetexto"/>
        <w:spacing w:before="1" w:line="360" w:lineRule="auto"/>
        <w:ind w:left="402" w:right="209"/>
      </w:pPr>
      <w:proofErr w:type="gramStart"/>
      <w:r>
        <w:t>Fonte :</w:t>
      </w:r>
      <w:proofErr w:type="gramEnd"/>
      <w:r w:rsidRPr="00113F21">
        <w:t>https://www.construirnoticias.com.br/brinquedoteca-escolar/</w:t>
      </w:r>
    </w:p>
    <w:p w14:paraId="04E91B21" w14:textId="77777777" w:rsidR="00113F21" w:rsidRPr="00113F21" w:rsidRDefault="00113F21" w:rsidP="0009326C">
      <w:pPr>
        <w:spacing w:before="100" w:beforeAutospacing="1" w:after="100" w:afterAutospacing="1" w:line="360" w:lineRule="auto"/>
        <w:ind w:firstLine="709"/>
        <w:rPr>
          <w:rFonts w:ascii="Arial" w:hAnsi="Arial" w:cs="Arial"/>
          <w:szCs w:val="24"/>
        </w:rPr>
      </w:pPr>
      <w:r w:rsidRPr="00113F21">
        <w:rPr>
          <w:rFonts w:ascii="Arial" w:hAnsi="Arial" w:cs="Arial"/>
          <w:szCs w:val="24"/>
        </w:rPr>
        <w:t>Mais presente na Educação Básica/Infantil, tem seu objetivo conhecido como </w:t>
      </w:r>
      <w:r w:rsidRPr="00113F21">
        <w:rPr>
          <w:rFonts w:ascii="Arial" w:hAnsi="Arial" w:cs="Arial"/>
          <w:i/>
          <w:iCs/>
          <w:szCs w:val="24"/>
        </w:rPr>
        <w:t>recurso pedagógico</w:t>
      </w:r>
      <w:r w:rsidRPr="00113F21">
        <w:rPr>
          <w:rFonts w:ascii="Arial" w:hAnsi="Arial" w:cs="Arial"/>
          <w:szCs w:val="24"/>
        </w:rPr>
        <w:t xml:space="preserve">, bem definido pela estudiosa </w:t>
      </w:r>
      <w:proofErr w:type="spellStart"/>
      <w:r w:rsidRPr="00113F21">
        <w:rPr>
          <w:rFonts w:ascii="Arial" w:hAnsi="Arial" w:cs="Arial"/>
          <w:szCs w:val="24"/>
        </w:rPr>
        <w:t>Rau</w:t>
      </w:r>
      <w:proofErr w:type="spellEnd"/>
      <w:r w:rsidRPr="00113F21">
        <w:rPr>
          <w:rFonts w:ascii="Arial" w:hAnsi="Arial" w:cs="Arial"/>
          <w:szCs w:val="24"/>
        </w:rPr>
        <w:t xml:space="preserve"> (2007, p. 50) em sua citação: “[…] ocupar um espaço em toda a Educação Básica, atendendo à necessidade e ao interesse do educando e do educador no processo de ensino-aprendizagem […] fica evidente, assim, o papel das interações nas questões educacionais, fato que se soma a um progressivo entendimento por parte dos profissionais da educação de que qualquer atividade para a criança e com a criança tem um sentido educativo”.</w:t>
      </w:r>
    </w:p>
    <w:p w14:paraId="32563874" w14:textId="745B0C90" w:rsidR="00D270D4" w:rsidRPr="0009326C" w:rsidRDefault="00AB43F6" w:rsidP="0009326C">
      <w:pPr>
        <w:widowControl w:val="0"/>
        <w:pBdr>
          <w:top w:val="nil"/>
          <w:left w:val="nil"/>
          <w:bottom w:val="nil"/>
          <w:right w:val="nil"/>
          <w:between w:val="nil"/>
        </w:pBdr>
        <w:spacing w:before="447"/>
        <w:rPr>
          <w:rFonts w:ascii="Arial" w:hAnsi="Arial" w:cs="Arial"/>
          <w:b/>
          <w:color w:val="000000"/>
          <w:szCs w:val="24"/>
        </w:rPr>
      </w:pPr>
      <w:r w:rsidRPr="0009326C">
        <w:rPr>
          <w:rFonts w:ascii="Arial" w:hAnsi="Arial" w:cs="Arial"/>
          <w:b/>
          <w:color w:val="000000"/>
          <w:szCs w:val="24"/>
        </w:rPr>
        <w:t>5</w:t>
      </w:r>
      <w:r w:rsidR="00D270D4" w:rsidRPr="0009326C">
        <w:rPr>
          <w:rFonts w:ascii="Arial" w:hAnsi="Arial" w:cs="Arial"/>
          <w:b/>
          <w:color w:val="000000"/>
          <w:szCs w:val="24"/>
        </w:rPr>
        <w:t>. CONSIDERAÇÕES FINAIS</w:t>
      </w:r>
    </w:p>
    <w:p w14:paraId="63875D8E" w14:textId="7D342F27" w:rsidR="00D270D4" w:rsidRPr="00FE08C5" w:rsidRDefault="00AB167E" w:rsidP="0009326C">
      <w:pPr>
        <w:widowControl w:val="0"/>
        <w:pBdr>
          <w:top w:val="nil"/>
          <w:left w:val="nil"/>
          <w:bottom w:val="nil"/>
          <w:right w:val="nil"/>
          <w:between w:val="nil"/>
        </w:pBdr>
        <w:spacing w:before="100" w:beforeAutospacing="1" w:after="100" w:afterAutospacing="1" w:line="360" w:lineRule="auto"/>
        <w:ind w:firstLine="691"/>
        <w:rPr>
          <w:rFonts w:ascii="Arial" w:hAnsi="Arial" w:cs="Arial"/>
          <w:color w:val="000000"/>
          <w:szCs w:val="24"/>
        </w:rPr>
      </w:pPr>
      <w:r>
        <w:rPr>
          <w:rFonts w:ascii="Arial" w:hAnsi="Arial" w:cs="Arial"/>
          <w:color w:val="000000"/>
          <w:szCs w:val="24"/>
        </w:rPr>
        <w:t xml:space="preserve">Observamos </w:t>
      </w:r>
      <w:r w:rsidR="00AF7CBB">
        <w:rPr>
          <w:rFonts w:ascii="Arial" w:hAnsi="Arial" w:cs="Arial"/>
          <w:color w:val="000000"/>
          <w:szCs w:val="24"/>
        </w:rPr>
        <w:t xml:space="preserve">que </w:t>
      </w:r>
      <w:r w:rsidR="00AF7CBB" w:rsidRPr="00FE08C5">
        <w:rPr>
          <w:rFonts w:ascii="Arial" w:hAnsi="Arial" w:cs="Arial"/>
          <w:color w:val="000000"/>
          <w:szCs w:val="24"/>
        </w:rPr>
        <w:t>durante</w:t>
      </w:r>
      <w:r w:rsidR="00D270D4" w:rsidRPr="00FE08C5">
        <w:rPr>
          <w:rFonts w:ascii="Arial" w:hAnsi="Arial" w:cs="Arial"/>
          <w:color w:val="000000"/>
          <w:szCs w:val="24"/>
        </w:rPr>
        <w:t xml:space="preserve"> essa </w:t>
      </w:r>
      <w:r w:rsidR="00AF7CBB" w:rsidRPr="00FE08C5">
        <w:rPr>
          <w:rFonts w:ascii="Arial" w:hAnsi="Arial" w:cs="Arial"/>
          <w:color w:val="000000"/>
          <w:szCs w:val="24"/>
        </w:rPr>
        <w:t>pesquisa</w:t>
      </w:r>
      <w:r w:rsidR="00AF7CBB">
        <w:rPr>
          <w:rFonts w:ascii="Arial" w:hAnsi="Arial" w:cs="Arial"/>
          <w:color w:val="000000"/>
          <w:szCs w:val="24"/>
        </w:rPr>
        <w:t xml:space="preserve"> </w:t>
      </w:r>
      <w:r w:rsidR="00AF7CBB" w:rsidRPr="00FE08C5">
        <w:rPr>
          <w:rFonts w:ascii="Arial" w:hAnsi="Arial" w:cs="Arial"/>
          <w:color w:val="000000"/>
          <w:szCs w:val="24"/>
        </w:rPr>
        <w:t>a</w:t>
      </w:r>
      <w:r w:rsidR="00D270D4" w:rsidRPr="00FE08C5">
        <w:rPr>
          <w:rFonts w:ascii="Arial" w:hAnsi="Arial" w:cs="Arial"/>
          <w:color w:val="000000"/>
          <w:szCs w:val="24"/>
        </w:rPr>
        <w:t xml:space="preserve"> temática </w:t>
      </w:r>
      <w:r w:rsidR="00AF7CBB">
        <w:rPr>
          <w:rFonts w:ascii="Arial" w:hAnsi="Arial" w:cs="Arial"/>
          <w:color w:val="000000"/>
          <w:szCs w:val="24"/>
        </w:rPr>
        <w:t xml:space="preserve">sobre </w:t>
      </w:r>
      <w:r w:rsidR="00AF7CBB" w:rsidRPr="00FE08C5">
        <w:rPr>
          <w:rFonts w:ascii="Arial" w:hAnsi="Arial" w:cs="Arial"/>
          <w:color w:val="000000"/>
          <w:szCs w:val="24"/>
        </w:rPr>
        <w:t>a</w:t>
      </w:r>
      <w:r w:rsidR="00D270D4" w:rsidRPr="00FE08C5">
        <w:rPr>
          <w:rFonts w:ascii="Arial" w:hAnsi="Arial" w:cs="Arial"/>
          <w:color w:val="000000"/>
          <w:szCs w:val="24"/>
        </w:rPr>
        <w:t xml:space="preserve"> brinquedoteca, ocupa um lugar importante na formação dos professores, considerou-se que o objetivo dessa pesquisa, foi alcançado. </w:t>
      </w:r>
    </w:p>
    <w:p w14:paraId="36AD3D39" w14:textId="62970EC0" w:rsidR="00D270D4" w:rsidRPr="00FE08C5" w:rsidRDefault="00D270D4" w:rsidP="0009326C">
      <w:pPr>
        <w:widowControl w:val="0"/>
        <w:pBdr>
          <w:top w:val="nil"/>
          <w:left w:val="nil"/>
          <w:bottom w:val="nil"/>
          <w:right w:val="nil"/>
          <w:between w:val="nil"/>
        </w:pBdr>
        <w:spacing w:before="100" w:beforeAutospacing="1" w:after="100" w:afterAutospacing="1" w:line="360" w:lineRule="auto"/>
        <w:ind w:firstLine="687"/>
        <w:rPr>
          <w:rFonts w:ascii="Arial" w:hAnsi="Arial" w:cs="Arial"/>
          <w:color w:val="000000"/>
          <w:szCs w:val="24"/>
        </w:rPr>
      </w:pPr>
      <w:r w:rsidRPr="00FE08C5">
        <w:rPr>
          <w:rFonts w:ascii="Arial" w:hAnsi="Arial" w:cs="Arial"/>
          <w:color w:val="000000"/>
          <w:szCs w:val="24"/>
        </w:rPr>
        <w:lastRenderedPageBreak/>
        <w:t xml:space="preserve"> As brincadeiras constituem-se atividades essenciais para as crianças, trazendo conforme a pesquisa realizada apontou que, grandes benefícios do ponto de vista </w:t>
      </w:r>
      <w:r w:rsidR="00FE08C5" w:rsidRPr="00FE08C5">
        <w:rPr>
          <w:rFonts w:ascii="Arial" w:hAnsi="Arial" w:cs="Arial"/>
          <w:color w:val="000000"/>
          <w:szCs w:val="24"/>
        </w:rPr>
        <w:t>social, físico</w:t>
      </w:r>
      <w:r w:rsidRPr="00FE08C5">
        <w:rPr>
          <w:rFonts w:ascii="Arial" w:hAnsi="Arial" w:cs="Arial"/>
          <w:color w:val="000000"/>
          <w:szCs w:val="24"/>
        </w:rPr>
        <w:t xml:space="preserve">, emocional, didático e intelectual, já em relação ao benefício social, a </w:t>
      </w:r>
      <w:r w:rsidR="00FE08C5" w:rsidRPr="00FE08C5">
        <w:rPr>
          <w:rFonts w:ascii="Arial" w:hAnsi="Arial" w:cs="Arial"/>
          <w:color w:val="000000"/>
          <w:szCs w:val="24"/>
        </w:rPr>
        <w:t>criança manifesta</w:t>
      </w:r>
      <w:r w:rsidRPr="00FE08C5">
        <w:rPr>
          <w:rFonts w:ascii="Arial" w:hAnsi="Arial" w:cs="Arial"/>
          <w:color w:val="000000"/>
          <w:szCs w:val="24"/>
        </w:rPr>
        <w:t xml:space="preserve"> através do lúdico, situações que simbolizam sua realidade.  </w:t>
      </w:r>
    </w:p>
    <w:p w14:paraId="2A02A187" w14:textId="77777777" w:rsidR="00AB167E" w:rsidRDefault="00D270D4" w:rsidP="0009326C">
      <w:pPr>
        <w:widowControl w:val="0"/>
        <w:pBdr>
          <w:top w:val="nil"/>
          <w:left w:val="nil"/>
          <w:bottom w:val="nil"/>
          <w:right w:val="nil"/>
          <w:between w:val="nil"/>
        </w:pBdr>
        <w:spacing w:before="100" w:beforeAutospacing="1" w:after="100" w:afterAutospacing="1" w:line="360" w:lineRule="auto"/>
        <w:ind w:firstLine="687"/>
        <w:rPr>
          <w:rFonts w:ascii="Arial" w:hAnsi="Arial" w:cs="Arial"/>
          <w:color w:val="000000"/>
          <w:szCs w:val="24"/>
        </w:rPr>
      </w:pPr>
      <w:r w:rsidRPr="00FE08C5">
        <w:rPr>
          <w:rFonts w:ascii="Arial" w:hAnsi="Arial" w:cs="Arial"/>
          <w:color w:val="000000"/>
          <w:szCs w:val="24"/>
        </w:rPr>
        <w:t xml:space="preserve">Considera-se que é necessário estabelecer uma relação entre o ato de brincar e </w:t>
      </w:r>
      <w:r w:rsidR="00FE08C5" w:rsidRPr="00FE08C5">
        <w:rPr>
          <w:rFonts w:ascii="Arial" w:hAnsi="Arial" w:cs="Arial"/>
          <w:color w:val="000000"/>
          <w:szCs w:val="24"/>
        </w:rPr>
        <w:t>a construção</w:t>
      </w:r>
      <w:r w:rsidRPr="00FE08C5">
        <w:rPr>
          <w:rFonts w:ascii="Arial" w:hAnsi="Arial" w:cs="Arial"/>
          <w:color w:val="000000"/>
          <w:szCs w:val="24"/>
        </w:rPr>
        <w:t xml:space="preserve"> dos conteúdos para aconteça o aprendizado. É importante que a escola </w:t>
      </w:r>
      <w:r w:rsidR="00FE08C5" w:rsidRPr="00FE08C5">
        <w:rPr>
          <w:rFonts w:ascii="Arial" w:hAnsi="Arial" w:cs="Arial"/>
          <w:color w:val="000000"/>
          <w:szCs w:val="24"/>
        </w:rPr>
        <w:t>perceba a</w:t>
      </w:r>
      <w:r w:rsidRPr="00FE08C5">
        <w:rPr>
          <w:rFonts w:ascii="Arial" w:hAnsi="Arial" w:cs="Arial"/>
          <w:color w:val="000000"/>
          <w:szCs w:val="24"/>
        </w:rPr>
        <w:t xml:space="preserve"> importância do trabalho com o lúdico considerando sua importância no processo </w:t>
      </w:r>
      <w:r w:rsidR="00FE08C5" w:rsidRPr="00FE08C5">
        <w:rPr>
          <w:rFonts w:ascii="Arial" w:hAnsi="Arial" w:cs="Arial"/>
          <w:color w:val="000000"/>
          <w:szCs w:val="24"/>
        </w:rPr>
        <w:t>de desenvolvimento</w:t>
      </w:r>
      <w:r w:rsidRPr="00FE08C5">
        <w:rPr>
          <w:rFonts w:ascii="Arial" w:hAnsi="Arial" w:cs="Arial"/>
          <w:color w:val="000000"/>
          <w:szCs w:val="24"/>
        </w:rPr>
        <w:t xml:space="preserve"> da criança, contudo, é necessário investir em materiais que facilitem </w:t>
      </w:r>
      <w:r w:rsidR="00FE08C5" w:rsidRPr="00FE08C5">
        <w:rPr>
          <w:rFonts w:ascii="Arial" w:hAnsi="Arial" w:cs="Arial"/>
          <w:color w:val="000000"/>
          <w:szCs w:val="24"/>
        </w:rPr>
        <w:t>o trabalho</w:t>
      </w:r>
      <w:r w:rsidRPr="00FE08C5">
        <w:rPr>
          <w:rFonts w:ascii="Arial" w:hAnsi="Arial" w:cs="Arial"/>
          <w:color w:val="000000"/>
          <w:szCs w:val="24"/>
        </w:rPr>
        <w:t xml:space="preserve"> professor e que estejam de acordo com a proposta pedagógica da escola.  </w:t>
      </w:r>
    </w:p>
    <w:p w14:paraId="3261FC6A" w14:textId="30EDB341" w:rsidR="00D270D4" w:rsidRPr="00FE08C5" w:rsidRDefault="00D270D4" w:rsidP="0009326C">
      <w:pPr>
        <w:widowControl w:val="0"/>
        <w:pBdr>
          <w:top w:val="nil"/>
          <w:left w:val="nil"/>
          <w:bottom w:val="nil"/>
          <w:right w:val="nil"/>
          <w:between w:val="nil"/>
        </w:pBdr>
        <w:spacing w:before="100" w:beforeAutospacing="1" w:after="100" w:afterAutospacing="1" w:line="360" w:lineRule="auto"/>
        <w:ind w:firstLine="687"/>
        <w:rPr>
          <w:rFonts w:ascii="Arial" w:hAnsi="Arial" w:cs="Arial"/>
          <w:color w:val="000000"/>
          <w:szCs w:val="24"/>
        </w:rPr>
      </w:pPr>
      <w:r w:rsidRPr="00FE08C5">
        <w:rPr>
          <w:rFonts w:ascii="Arial" w:hAnsi="Arial" w:cs="Arial"/>
          <w:color w:val="000000"/>
          <w:szCs w:val="24"/>
        </w:rPr>
        <w:t xml:space="preserve">Conclui-se que esse é importante o debate acerca desse tema por toda a </w:t>
      </w:r>
      <w:r w:rsidR="00FE08C5" w:rsidRPr="00FE08C5">
        <w:rPr>
          <w:rFonts w:ascii="Arial" w:hAnsi="Arial" w:cs="Arial"/>
          <w:color w:val="000000"/>
          <w:szCs w:val="24"/>
        </w:rPr>
        <w:t>sociedade e</w:t>
      </w:r>
      <w:r w:rsidRPr="00FE08C5">
        <w:rPr>
          <w:rFonts w:ascii="Arial" w:hAnsi="Arial" w:cs="Arial"/>
          <w:color w:val="000000"/>
          <w:szCs w:val="24"/>
        </w:rPr>
        <w:t xml:space="preserve"> necessário também que conste em documentos de legislação da educação e da </w:t>
      </w:r>
      <w:r w:rsidR="00FE08C5" w:rsidRPr="00FE08C5">
        <w:rPr>
          <w:rFonts w:ascii="Arial" w:hAnsi="Arial" w:cs="Arial"/>
          <w:color w:val="000000"/>
          <w:szCs w:val="24"/>
        </w:rPr>
        <w:t>infância, para</w:t>
      </w:r>
      <w:r w:rsidRPr="00FE08C5">
        <w:rPr>
          <w:rFonts w:ascii="Arial" w:hAnsi="Arial" w:cs="Arial"/>
          <w:color w:val="000000"/>
          <w:szCs w:val="24"/>
        </w:rPr>
        <w:t xml:space="preserve"> que assim garantam, o direito de brincar para as crianças. Ressalta-se que, o </w:t>
      </w:r>
      <w:r w:rsidR="00FE08C5" w:rsidRPr="00FE08C5">
        <w:rPr>
          <w:rFonts w:ascii="Arial" w:hAnsi="Arial" w:cs="Arial"/>
          <w:color w:val="000000"/>
          <w:szCs w:val="24"/>
        </w:rPr>
        <w:t>lúdico possibilita</w:t>
      </w:r>
      <w:r w:rsidRPr="00FE08C5">
        <w:rPr>
          <w:rFonts w:ascii="Arial" w:hAnsi="Arial" w:cs="Arial"/>
          <w:color w:val="000000"/>
          <w:szCs w:val="24"/>
        </w:rPr>
        <w:t xml:space="preserve"> à criança aproximar o mundo real do imaginário, proporciona participar </w:t>
      </w:r>
      <w:r w:rsidR="00FE08C5" w:rsidRPr="00FE08C5">
        <w:rPr>
          <w:rFonts w:ascii="Arial" w:hAnsi="Arial" w:cs="Arial"/>
          <w:color w:val="000000"/>
          <w:szCs w:val="24"/>
        </w:rPr>
        <w:t>de acontecimentos</w:t>
      </w:r>
      <w:r w:rsidRPr="00FE08C5">
        <w:rPr>
          <w:rFonts w:ascii="Arial" w:hAnsi="Arial" w:cs="Arial"/>
          <w:color w:val="000000"/>
          <w:szCs w:val="24"/>
        </w:rPr>
        <w:t xml:space="preserve"> e aprender coisas novas, que o professor é fundamental para que </w:t>
      </w:r>
      <w:r w:rsidR="00FE08C5" w:rsidRPr="00FE08C5">
        <w:rPr>
          <w:rFonts w:ascii="Arial" w:hAnsi="Arial" w:cs="Arial"/>
          <w:color w:val="000000"/>
          <w:szCs w:val="24"/>
        </w:rPr>
        <w:t>essa aprendizagem</w:t>
      </w:r>
      <w:r w:rsidRPr="00FE08C5">
        <w:rPr>
          <w:rFonts w:ascii="Arial" w:hAnsi="Arial" w:cs="Arial"/>
          <w:color w:val="000000"/>
          <w:szCs w:val="24"/>
        </w:rPr>
        <w:t xml:space="preserve"> ocorra dentro da sala de aula, pois além de fazer o papel de mediador </w:t>
      </w:r>
      <w:r w:rsidR="00FE08C5" w:rsidRPr="00FE08C5">
        <w:rPr>
          <w:rFonts w:ascii="Arial" w:hAnsi="Arial" w:cs="Arial"/>
          <w:color w:val="000000"/>
          <w:szCs w:val="24"/>
        </w:rPr>
        <w:t>do conhecimento</w:t>
      </w:r>
      <w:r w:rsidRPr="00FE08C5">
        <w:rPr>
          <w:rFonts w:ascii="Arial" w:hAnsi="Arial" w:cs="Arial"/>
          <w:color w:val="000000"/>
          <w:szCs w:val="24"/>
        </w:rPr>
        <w:t xml:space="preserve">, cabe a ele escolher os conteúdos a serem levados para a sala de aula. </w:t>
      </w:r>
      <w:r w:rsidR="00FE08C5" w:rsidRPr="00FE08C5">
        <w:rPr>
          <w:rFonts w:ascii="Arial" w:hAnsi="Arial" w:cs="Arial"/>
          <w:color w:val="000000"/>
          <w:szCs w:val="24"/>
        </w:rPr>
        <w:t>Logo, os</w:t>
      </w:r>
      <w:r w:rsidRPr="00FE08C5">
        <w:rPr>
          <w:rFonts w:ascii="Arial" w:hAnsi="Arial" w:cs="Arial"/>
          <w:color w:val="000000"/>
          <w:szCs w:val="24"/>
        </w:rPr>
        <w:t xml:space="preserve"> professores precisam ter a consciência de que a brincadeira não é apenas um </w:t>
      </w:r>
      <w:r w:rsidR="00FE08C5" w:rsidRPr="00FE08C5">
        <w:rPr>
          <w:rFonts w:ascii="Arial" w:hAnsi="Arial" w:cs="Arial"/>
          <w:color w:val="000000"/>
          <w:szCs w:val="24"/>
        </w:rPr>
        <w:t>momento de</w:t>
      </w:r>
      <w:r w:rsidRPr="00FE08C5">
        <w:rPr>
          <w:rFonts w:ascii="Arial" w:hAnsi="Arial" w:cs="Arial"/>
          <w:color w:val="000000"/>
          <w:szCs w:val="24"/>
        </w:rPr>
        <w:t xml:space="preserve"> prazer ou recurso para ocupar tempo. </w:t>
      </w:r>
    </w:p>
    <w:p w14:paraId="1EF1A0E4" w14:textId="77777777" w:rsidR="00E502EB" w:rsidRDefault="00E502EB" w:rsidP="00D270D4">
      <w:pPr>
        <w:widowControl w:val="0"/>
        <w:pBdr>
          <w:top w:val="nil"/>
          <w:left w:val="nil"/>
          <w:bottom w:val="nil"/>
          <w:right w:val="nil"/>
          <w:between w:val="nil"/>
        </w:pBdr>
        <w:spacing w:before="196"/>
        <w:ind w:left="23"/>
        <w:rPr>
          <w:rFonts w:ascii="Arial" w:hAnsi="Arial" w:cs="Arial"/>
          <w:b/>
          <w:color w:val="000000"/>
          <w:szCs w:val="24"/>
        </w:rPr>
      </w:pPr>
      <w:r>
        <w:rPr>
          <w:rFonts w:ascii="Arial" w:hAnsi="Arial" w:cs="Arial"/>
          <w:b/>
          <w:color w:val="000000"/>
          <w:szCs w:val="24"/>
        </w:rPr>
        <w:t xml:space="preserve">         </w:t>
      </w:r>
    </w:p>
    <w:p w14:paraId="741D4679" w14:textId="5191BD43" w:rsidR="00D270D4" w:rsidRDefault="00D270D4" w:rsidP="0009326C">
      <w:pPr>
        <w:widowControl w:val="0"/>
        <w:pBdr>
          <w:top w:val="nil"/>
          <w:left w:val="nil"/>
          <w:bottom w:val="nil"/>
          <w:right w:val="nil"/>
          <w:between w:val="nil"/>
        </w:pBdr>
        <w:jc w:val="center"/>
        <w:rPr>
          <w:rFonts w:ascii="Arial" w:hAnsi="Arial" w:cs="Arial"/>
          <w:b/>
          <w:color w:val="000000"/>
          <w:szCs w:val="24"/>
        </w:rPr>
      </w:pPr>
      <w:r w:rsidRPr="00E502EB">
        <w:rPr>
          <w:rFonts w:ascii="Arial" w:hAnsi="Arial" w:cs="Arial"/>
          <w:b/>
          <w:color w:val="000000"/>
          <w:szCs w:val="24"/>
        </w:rPr>
        <w:t>REFERÊNCIAS</w:t>
      </w:r>
    </w:p>
    <w:p w14:paraId="7DA3615B" w14:textId="77777777" w:rsidR="0009326C" w:rsidRDefault="0009326C" w:rsidP="0009326C">
      <w:pPr>
        <w:widowControl w:val="0"/>
        <w:pBdr>
          <w:top w:val="nil"/>
          <w:left w:val="nil"/>
          <w:bottom w:val="nil"/>
          <w:right w:val="nil"/>
          <w:between w:val="nil"/>
        </w:pBdr>
        <w:jc w:val="center"/>
        <w:rPr>
          <w:rFonts w:ascii="Arial" w:hAnsi="Arial" w:cs="Arial"/>
          <w:b/>
          <w:color w:val="000000"/>
          <w:szCs w:val="24"/>
        </w:rPr>
      </w:pPr>
    </w:p>
    <w:p w14:paraId="0A646178" w14:textId="77777777" w:rsidR="0009326C" w:rsidRPr="00E502EB" w:rsidRDefault="0009326C" w:rsidP="0009326C">
      <w:pPr>
        <w:widowControl w:val="0"/>
        <w:pBdr>
          <w:top w:val="nil"/>
          <w:left w:val="nil"/>
          <w:bottom w:val="nil"/>
          <w:right w:val="nil"/>
          <w:between w:val="nil"/>
        </w:pBdr>
        <w:jc w:val="center"/>
        <w:rPr>
          <w:rFonts w:ascii="Arial" w:hAnsi="Arial" w:cs="Arial"/>
          <w:b/>
          <w:color w:val="000000"/>
          <w:szCs w:val="24"/>
        </w:rPr>
      </w:pPr>
    </w:p>
    <w:p w14:paraId="450519FF" w14:textId="3E31FD54" w:rsidR="00226331" w:rsidRPr="00E502EB" w:rsidRDefault="00226331" w:rsidP="0009326C">
      <w:pPr>
        <w:widowControl w:val="0"/>
        <w:pBdr>
          <w:top w:val="nil"/>
          <w:left w:val="nil"/>
          <w:bottom w:val="nil"/>
          <w:right w:val="nil"/>
          <w:between w:val="nil"/>
        </w:pBdr>
        <w:rPr>
          <w:rFonts w:ascii="Arial" w:hAnsi="Arial" w:cs="Arial"/>
          <w:b/>
          <w:color w:val="000000"/>
          <w:szCs w:val="24"/>
        </w:rPr>
      </w:pPr>
      <w:r w:rsidRPr="00E502EB">
        <w:rPr>
          <w:rFonts w:ascii="Arial" w:hAnsi="Arial" w:cs="Arial"/>
        </w:rPr>
        <w:t xml:space="preserve">ABBRI – Associação Brasileira de Brinquedotecas. Histórico. Disponível em: http://www.brinquedoteca.org.br/si/site/0022000/p. Acesso em: </w:t>
      </w:r>
      <w:proofErr w:type="gramStart"/>
      <w:r w:rsidRPr="00E502EB">
        <w:rPr>
          <w:rFonts w:ascii="Arial" w:hAnsi="Arial" w:cs="Arial"/>
        </w:rPr>
        <w:t>Outubro</w:t>
      </w:r>
      <w:proofErr w:type="gramEnd"/>
      <w:r w:rsidRPr="00E502EB">
        <w:rPr>
          <w:rFonts w:ascii="Arial" w:hAnsi="Arial" w:cs="Arial"/>
        </w:rPr>
        <w:t xml:space="preserve"> de </w:t>
      </w:r>
      <w:proofErr w:type="gramStart"/>
      <w:r w:rsidRPr="00E502EB">
        <w:rPr>
          <w:rFonts w:ascii="Arial" w:hAnsi="Arial" w:cs="Arial"/>
        </w:rPr>
        <w:t>2012..</w:t>
      </w:r>
      <w:proofErr w:type="gramEnd"/>
    </w:p>
    <w:p w14:paraId="63D724CB" w14:textId="77777777" w:rsidR="005A15AF" w:rsidRPr="00E502EB" w:rsidRDefault="005A15AF" w:rsidP="0009326C">
      <w:pPr>
        <w:widowControl w:val="0"/>
        <w:pBdr>
          <w:top w:val="nil"/>
          <w:left w:val="nil"/>
          <w:bottom w:val="nil"/>
          <w:right w:val="nil"/>
          <w:between w:val="nil"/>
        </w:pBdr>
        <w:spacing w:line="344" w:lineRule="auto"/>
        <w:rPr>
          <w:rFonts w:ascii="Arial" w:hAnsi="Arial" w:cs="Arial"/>
          <w:b/>
          <w:bCs/>
          <w:i/>
          <w:iCs/>
          <w:color w:val="000000"/>
          <w:szCs w:val="24"/>
        </w:rPr>
      </w:pPr>
    </w:p>
    <w:p w14:paraId="076AEF9B" w14:textId="2C76C7AE" w:rsidR="005A15AF" w:rsidRPr="005A15AF" w:rsidRDefault="005A15AF" w:rsidP="0009326C">
      <w:pPr>
        <w:widowControl w:val="0"/>
        <w:pBdr>
          <w:top w:val="nil"/>
          <w:left w:val="nil"/>
          <w:bottom w:val="nil"/>
          <w:right w:val="nil"/>
          <w:between w:val="nil"/>
        </w:pBdr>
        <w:spacing w:line="344" w:lineRule="auto"/>
        <w:rPr>
          <w:rFonts w:ascii="Arial" w:hAnsi="Arial" w:cs="Arial"/>
          <w:color w:val="000000"/>
          <w:szCs w:val="24"/>
        </w:rPr>
      </w:pPr>
      <w:r w:rsidRPr="005A15AF">
        <w:rPr>
          <w:rFonts w:ascii="Arial" w:hAnsi="Arial" w:cs="Arial"/>
          <w:color w:val="000000"/>
          <w:szCs w:val="24"/>
        </w:rPr>
        <w:t xml:space="preserve">ALMEIDA, Aline Marques da Silva. </w:t>
      </w:r>
      <w:r w:rsidRPr="005A15AF">
        <w:rPr>
          <w:rFonts w:ascii="Arial" w:hAnsi="Arial" w:cs="Arial"/>
          <w:b/>
          <w:color w:val="000000"/>
          <w:szCs w:val="24"/>
        </w:rPr>
        <w:t xml:space="preserve">A importância do lúdico para o desenvolvimento da criança </w:t>
      </w:r>
      <w:r w:rsidRPr="005A15AF">
        <w:rPr>
          <w:rFonts w:ascii="Arial" w:hAnsi="Arial" w:cs="Arial"/>
          <w:color w:val="000000"/>
          <w:szCs w:val="24"/>
        </w:rPr>
        <w:t xml:space="preserve">13/10/2012. Disponível em: http://www.seduc.mt.gov.br/Paginas/A import%C3%A2ncia-do-l%C3%BAdico-para-o-desenvolvimento-da crian%C3%A7a.aspx cesso em 02 de maio de 2022. </w:t>
      </w:r>
    </w:p>
    <w:p w14:paraId="34BE6B17" w14:textId="77777777" w:rsidR="00FE08C5" w:rsidRDefault="00FE08C5" w:rsidP="0009326C">
      <w:pPr>
        <w:widowControl w:val="0"/>
        <w:pBdr>
          <w:top w:val="nil"/>
          <w:left w:val="nil"/>
          <w:bottom w:val="nil"/>
          <w:right w:val="nil"/>
          <w:between w:val="nil"/>
        </w:pBdr>
        <w:rPr>
          <w:b/>
          <w:color w:val="000000"/>
          <w:szCs w:val="24"/>
        </w:rPr>
      </w:pPr>
    </w:p>
    <w:p w14:paraId="2225733D" w14:textId="662A8CFA" w:rsidR="00D270D4" w:rsidRPr="00FE08C5" w:rsidRDefault="00D270D4" w:rsidP="0009326C">
      <w:pPr>
        <w:widowControl w:val="0"/>
        <w:pBdr>
          <w:top w:val="nil"/>
          <w:left w:val="nil"/>
          <w:bottom w:val="nil"/>
          <w:right w:val="nil"/>
          <w:between w:val="nil"/>
        </w:pBdr>
        <w:spacing w:line="346" w:lineRule="auto"/>
        <w:rPr>
          <w:rFonts w:ascii="Arial" w:hAnsi="Arial" w:cs="Arial"/>
          <w:color w:val="000000"/>
          <w:szCs w:val="24"/>
        </w:rPr>
      </w:pPr>
      <w:r w:rsidRPr="00FE08C5">
        <w:rPr>
          <w:rFonts w:ascii="Arial" w:hAnsi="Arial" w:cs="Arial"/>
          <w:color w:val="000000"/>
          <w:szCs w:val="24"/>
        </w:rPr>
        <w:t xml:space="preserve">ANTUNES, Celso. </w:t>
      </w:r>
      <w:r w:rsidRPr="00FE08C5">
        <w:rPr>
          <w:rFonts w:ascii="Arial" w:hAnsi="Arial" w:cs="Arial"/>
          <w:b/>
          <w:color w:val="000000"/>
          <w:szCs w:val="24"/>
        </w:rPr>
        <w:t>O jogo e a Educação: falar e dizer/ olhar e ver/ escutar e ouvir</w:t>
      </w:r>
      <w:r w:rsidRPr="00FE08C5">
        <w:rPr>
          <w:rFonts w:ascii="Arial" w:hAnsi="Arial" w:cs="Arial"/>
          <w:color w:val="000000"/>
          <w:szCs w:val="24"/>
        </w:rPr>
        <w:t>. 6</w:t>
      </w:r>
      <w:r w:rsidR="00FE08C5" w:rsidRPr="00FE08C5">
        <w:rPr>
          <w:rFonts w:ascii="Arial" w:hAnsi="Arial" w:cs="Arial"/>
          <w:color w:val="000000"/>
          <w:szCs w:val="24"/>
        </w:rPr>
        <w:t>º Ed.</w:t>
      </w:r>
      <w:r w:rsidRPr="00FE08C5">
        <w:rPr>
          <w:rFonts w:ascii="Arial" w:hAnsi="Arial" w:cs="Arial"/>
          <w:color w:val="000000"/>
          <w:szCs w:val="24"/>
        </w:rPr>
        <w:t xml:space="preserve"> Petrópolis, RJ. Vozes, 20</w:t>
      </w:r>
      <w:r w:rsidR="00AB167E">
        <w:rPr>
          <w:rFonts w:ascii="Arial" w:hAnsi="Arial" w:cs="Arial"/>
          <w:color w:val="000000"/>
          <w:szCs w:val="24"/>
        </w:rPr>
        <w:t>16</w:t>
      </w:r>
      <w:r w:rsidRPr="00FE08C5">
        <w:rPr>
          <w:rFonts w:ascii="Arial" w:hAnsi="Arial" w:cs="Arial"/>
          <w:color w:val="000000"/>
          <w:szCs w:val="24"/>
        </w:rPr>
        <w:t xml:space="preserve">.  </w:t>
      </w:r>
    </w:p>
    <w:p w14:paraId="11C2B890" w14:textId="66BB6C8A" w:rsidR="00D270D4" w:rsidRPr="00FE08C5" w:rsidRDefault="00FE08C5" w:rsidP="0009326C">
      <w:pPr>
        <w:widowControl w:val="0"/>
        <w:pBdr>
          <w:top w:val="nil"/>
          <w:left w:val="nil"/>
          <w:bottom w:val="nil"/>
          <w:right w:val="nil"/>
          <w:between w:val="nil"/>
        </w:pBdr>
        <w:spacing w:line="345" w:lineRule="auto"/>
        <w:ind w:hanging="2"/>
        <w:rPr>
          <w:rFonts w:ascii="Arial" w:hAnsi="Arial" w:cs="Arial"/>
          <w:color w:val="000000"/>
          <w:szCs w:val="24"/>
        </w:rPr>
      </w:pPr>
      <w:r w:rsidRPr="00FE08C5">
        <w:rPr>
          <w:rFonts w:ascii="Arial" w:hAnsi="Arial" w:cs="Arial"/>
          <w:color w:val="000000"/>
          <w:szCs w:val="24"/>
        </w:rPr>
        <w:lastRenderedPageBreak/>
        <w:t>__________</w:t>
      </w:r>
      <w:r w:rsidR="00D270D4" w:rsidRPr="00FE08C5">
        <w:rPr>
          <w:rFonts w:ascii="Arial" w:hAnsi="Arial" w:cs="Arial"/>
          <w:color w:val="000000"/>
          <w:szCs w:val="24"/>
        </w:rPr>
        <w:t xml:space="preserve">, Celso </w:t>
      </w:r>
      <w:r w:rsidR="00D270D4" w:rsidRPr="00FE08C5">
        <w:rPr>
          <w:rFonts w:ascii="Arial" w:hAnsi="Arial" w:cs="Arial"/>
          <w:b/>
          <w:color w:val="000000"/>
          <w:szCs w:val="24"/>
        </w:rPr>
        <w:t xml:space="preserve">O jogo e a educação infantil: falar e dizer, olhar e ver, escutar </w:t>
      </w:r>
      <w:r w:rsidRPr="00FE08C5">
        <w:rPr>
          <w:rFonts w:ascii="Arial" w:hAnsi="Arial" w:cs="Arial"/>
          <w:b/>
          <w:color w:val="000000"/>
          <w:szCs w:val="24"/>
        </w:rPr>
        <w:t>e ouvir</w:t>
      </w:r>
      <w:r w:rsidR="00D270D4" w:rsidRPr="00FE08C5">
        <w:rPr>
          <w:rFonts w:ascii="Arial" w:hAnsi="Arial" w:cs="Arial"/>
          <w:b/>
          <w:color w:val="000000"/>
          <w:szCs w:val="24"/>
        </w:rPr>
        <w:t xml:space="preserve">. </w:t>
      </w:r>
      <w:r w:rsidR="00D270D4" w:rsidRPr="00FE08C5">
        <w:rPr>
          <w:rFonts w:ascii="Arial" w:hAnsi="Arial" w:cs="Arial"/>
          <w:color w:val="000000"/>
          <w:szCs w:val="24"/>
        </w:rPr>
        <w:t xml:space="preserve">Petrópolis –RJ Vozes .2017  </w:t>
      </w:r>
    </w:p>
    <w:p w14:paraId="0D7DAE1E" w14:textId="77777777" w:rsidR="00AB167E" w:rsidRPr="00FE08C5" w:rsidRDefault="00AB167E" w:rsidP="0009326C">
      <w:pPr>
        <w:widowControl w:val="0"/>
        <w:pBdr>
          <w:top w:val="nil"/>
          <w:left w:val="nil"/>
          <w:bottom w:val="nil"/>
          <w:right w:val="nil"/>
          <w:between w:val="nil"/>
        </w:pBdr>
        <w:spacing w:line="344" w:lineRule="auto"/>
        <w:rPr>
          <w:rFonts w:ascii="Arial" w:hAnsi="Arial" w:cs="Arial"/>
          <w:color w:val="000000"/>
          <w:szCs w:val="24"/>
        </w:rPr>
      </w:pPr>
    </w:p>
    <w:p w14:paraId="14671305" w14:textId="7D8F46D5" w:rsidR="00D270D4" w:rsidRPr="00FE08C5" w:rsidRDefault="00D270D4" w:rsidP="0009326C">
      <w:pPr>
        <w:widowControl w:val="0"/>
        <w:pBdr>
          <w:top w:val="nil"/>
          <w:left w:val="nil"/>
          <w:bottom w:val="nil"/>
          <w:right w:val="nil"/>
          <w:between w:val="nil"/>
        </w:pBdr>
        <w:rPr>
          <w:rFonts w:ascii="Arial" w:hAnsi="Arial" w:cs="Arial"/>
          <w:color w:val="000000"/>
          <w:szCs w:val="24"/>
        </w:rPr>
      </w:pPr>
      <w:r w:rsidRPr="00FE08C5">
        <w:rPr>
          <w:rFonts w:ascii="Arial" w:hAnsi="Arial" w:cs="Arial"/>
          <w:color w:val="000000"/>
          <w:szCs w:val="24"/>
        </w:rPr>
        <w:t xml:space="preserve">BACELAR, Vera Lúcia da Encarnação. </w:t>
      </w:r>
      <w:r w:rsidRPr="00FE08C5">
        <w:rPr>
          <w:rFonts w:ascii="Arial" w:hAnsi="Arial" w:cs="Arial"/>
          <w:b/>
          <w:color w:val="000000"/>
          <w:szCs w:val="24"/>
        </w:rPr>
        <w:t>Ludicidade e educação in</w:t>
      </w:r>
      <w:r w:rsidRPr="00FE08C5">
        <w:rPr>
          <w:rFonts w:ascii="Arial" w:hAnsi="Arial" w:cs="Arial"/>
          <w:color w:val="000000"/>
          <w:szCs w:val="24"/>
        </w:rPr>
        <w:t xml:space="preserve">fantil / Salvador:  EDUFBA, 2009. 144 p. ISBN 978-85-232-0617-8  </w:t>
      </w:r>
    </w:p>
    <w:p w14:paraId="7C9D6737" w14:textId="77777777" w:rsidR="00FE08C5" w:rsidRPr="00FE08C5" w:rsidRDefault="00FE08C5" w:rsidP="0009326C">
      <w:pPr>
        <w:widowControl w:val="0"/>
        <w:pBdr>
          <w:top w:val="nil"/>
          <w:left w:val="nil"/>
          <w:bottom w:val="nil"/>
          <w:right w:val="nil"/>
          <w:between w:val="nil"/>
        </w:pBdr>
        <w:rPr>
          <w:rFonts w:ascii="Arial" w:eastAsia="Calibri" w:hAnsi="Arial" w:cs="Arial"/>
          <w:color w:val="000000"/>
        </w:rPr>
      </w:pPr>
    </w:p>
    <w:p w14:paraId="462A8E2F" w14:textId="77777777" w:rsidR="00FE08C5" w:rsidRPr="00FE08C5" w:rsidRDefault="00FE08C5" w:rsidP="0009326C">
      <w:pPr>
        <w:widowControl w:val="0"/>
        <w:pBdr>
          <w:top w:val="nil"/>
          <w:left w:val="nil"/>
          <w:bottom w:val="nil"/>
          <w:right w:val="nil"/>
          <w:between w:val="nil"/>
        </w:pBdr>
        <w:spacing w:line="344" w:lineRule="auto"/>
        <w:rPr>
          <w:rFonts w:ascii="Arial" w:hAnsi="Arial" w:cs="Arial"/>
          <w:color w:val="000000"/>
          <w:szCs w:val="24"/>
        </w:rPr>
      </w:pPr>
    </w:p>
    <w:p w14:paraId="6506005E" w14:textId="7E2CC58F" w:rsidR="00FE08C5" w:rsidRPr="00FE08C5" w:rsidRDefault="00D270D4" w:rsidP="0009326C">
      <w:pPr>
        <w:widowControl w:val="0"/>
        <w:pBdr>
          <w:top w:val="nil"/>
          <w:left w:val="nil"/>
          <w:bottom w:val="nil"/>
          <w:right w:val="nil"/>
          <w:between w:val="nil"/>
        </w:pBdr>
        <w:spacing w:line="344" w:lineRule="auto"/>
        <w:rPr>
          <w:rFonts w:ascii="Arial" w:hAnsi="Arial" w:cs="Arial"/>
          <w:color w:val="000000"/>
          <w:szCs w:val="24"/>
        </w:rPr>
      </w:pPr>
      <w:r w:rsidRPr="00FE08C5">
        <w:rPr>
          <w:rFonts w:ascii="Arial" w:hAnsi="Arial" w:cs="Arial"/>
          <w:color w:val="000000"/>
          <w:szCs w:val="24"/>
        </w:rPr>
        <w:t xml:space="preserve">BRASIL. Lei nº 9.394 de 20 de dezembro de 1996. </w:t>
      </w:r>
      <w:r w:rsidRPr="00FE08C5">
        <w:rPr>
          <w:rFonts w:ascii="Arial" w:hAnsi="Arial" w:cs="Arial"/>
          <w:b/>
          <w:color w:val="000000"/>
          <w:szCs w:val="24"/>
        </w:rPr>
        <w:t xml:space="preserve">Estabelece as diretrizes e bases </w:t>
      </w:r>
      <w:r w:rsidR="00FE08C5" w:rsidRPr="00FE08C5">
        <w:rPr>
          <w:rFonts w:ascii="Arial" w:hAnsi="Arial" w:cs="Arial"/>
          <w:b/>
          <w:color w:val="000000"/>
          <w:szCs w:val="24"/>
        </w:rPr>
        <w:t>da educação</w:t>
      </w:r>
      <w:r w:rsidRPr="00FE08C5">
        <w:rPr>
          <w:rFonts w:ascii="Arial" w:hAnsi="Arial" w:cs="Arial"/>
          <w:b/>
          <w:color w:val="000000"/>
          <w:szCs w:val="24"/>
        </w:rPr>
        <w:t xml:space="preserve"> nacional. </w:t>
      </w:r>
      <w:r w:rsidRPr="00FE08C5">
        <w:rPr>
          <w:rFonts w:ascii="Arial" w:hAnsi="Arial" w:cs="Arial"/>
          <w:color w:val="000000"/>
          <w:szCs w:val="24"/>
        </w:rPr>
        <w:t>Disponível em: &lt;http:/</w:t>
      </w:r>
      <w:r w:rsidR="00FE08C5" w:rsidRPr="00FE08C5">
        <w:rPr>
          <w:rFonts w:ascii="Arial" w:hAnsi="Arial" w:cs="Arial"/>
          <w:color w:val="000000"/>
          <w:szCs w:val="24"/>
        </w:rPr>
        <w:t>/ www.planalto.gov.br/ccivil_03/Leis/L9394.htm</w:t>
      </w:r>
      <w:r w:rsidRPr="00FE08C5">
        <w:rPr>
          <w:rFonts w:ascii="Arial" w:hAnsi="Arial" w:cs="Arial"/>
          <w:color w:val="000000"/>
          <w:szCs w:val="24"/>
        </w:rPr>
        <w:t xml:space="preserve">&gt;. Acesso em: 20 de maio de </w:t>
      </w:r>
      <w:r w:rsidR="00FE08C5" w:rsidRPr="00FE08C5">
        <w:rPr>
          <w:rFonts w:ascii="Arial" w:hAnsi="Arial" w:cs="Arial"/>
          <w:color w:val="000000"/>
          <w:szCs w:val="24"/>
        </w:rPr>
        <w:t xml:space="preserve">2022 </w:t>
      </w:r>
    </w:p>
    <w:p w14:paraId="16A3EAC6" w14:textId="77777777" w:rsidR="00FE08C5" w:rsidRPr="00FE08C5" w:rsidRDefault="00FE08C5" w:rsidP="0009326C">
      <w:pPr>
        <w:widowControl w:val="0"/>
        <w:pBdr>
          <w:top w:val="nil"/>
          <w:left w:val="nil"/>
          <w:bottom w:val="nil"/>
          <w:right w:val="nil"/>
          <w:between w:val="nil"/>
        </w:pBdr>
        <w:spacing w:line="344" w:lineRule="auto"/>
        <w:rPr>
          <w:rFonts w:ascii="Arial" w:hAnsi="Arial" w:cs="Arial"/>
          <w:color w:val="000000"/>
          <w:szCs w:val="24"/>
        </w:rPr>
      </w:pPr>
    </w:p>
    <w:p w14:paraId="394F5D6D" w14:textId="29727018" w:rsidR="00D270D4" w:rsidRPr="00FE08C5" w:rsidRDefault="00FE08C5" w:rsidP="0009326C">
      <w:pPr>
        <w:widowControl w:val="0"/>
        <w:pBdr>
          <w:top w:val="nil"/>
          <w:left w:val="nil"/>
          <w:bottom w:val="nil"/>
          <w:right w:val="nil"/>
          <w:between w:val="nil"/>
        </w:pBdr>
        <w:spacing w:line="344" w:lineRule="auto"/>
        <w:rPr>
          <w:rFonts w:ascii="Arial" w:hAnsi="Arial" w:cs="Arial"/>
          <w:color w:val="000000"/>
          <w:szCs w:val="24"/>
        </w:rPr>
      </w:pPr>
      <w:r w:rsidRPr="00FE08C5">
        <w:rPr>
          <w:rFonts w:ascii="Arial" w:hAnsi="Arial" w:cs="Arial"/>
          <w:color w:val="000000"/>
          <w:szCs w:val="24"/>
        </w:rPr>
        <w:t>_________.</w:t>
      </w:r>
      <w:r w:rsidR="00D270D4" w:rsidRPr="00FE08C5">
        <w:rPr>
          <w:rFonts w:ascii="Arial" w:hAnsi="Arial" w:cs="Arial"/>
          <w:color w:val="000000"/>
          <w:szCs w:val="24"/>
        </w:rPr>
        <w:t xml:space="preserve"> Ministério da Educação. </w:t>
      </w:r>
      <w:r w:rsidR="00D270D4" w:rsidRPr="00FE08C5">
        <w:rPr>
          <w:rFonts w:ascii="Arial" w:hAnsi="Arial" w:cs="Arial"/>
          <w:b/>
          <w:color w:val="000000"/>
          <w:szCs w:val="24"/>
        </w:rPr>
        <w:t>Lei de Diretrizes e Bases da Educação 9.394/96</w:t>
      </w:r>
      <w:r w:rsidR="00D270D4" w:rsidRPr="00FE08C5">
        <w:rPr>
          <w:rFonts w:ascii="Arial" w:hAnsi="Arial" w:cs="Arial"/>
          <w:color w:val="000000"/>
          <w:szCs w:val="24"/>
        </w:rPr>
        <w:t xml:space="preserve">.  Brasília. MEC, 1996.  </w:t>
      </w:r>
    </w:p>
    <w:p w14:paraId="26430B1B" w14:textId="77777777" w:rsidR="00FE08C5" w:rsidRPr="00FE08C5" w:rsidRDefault="00FE08C5" w:rsidP="0009326C">
      <w:pPr>
        <w:widowControl w:val="0"/>
        <w:pBdr>
          <w:top w:val="nil"/>
          <w:left w:val="nil"/>
          <w:bottom w:val="nil"/>
          <w:right w:val="nil"/>
          <w:between w:val="nil"/>
        </w:pBdr>
        <w:spacing w:line="344" w:lineRule="auto"/>
        <w:rPr>
          <w:rFonts w:ascii="Arial" w:hAnsi="Arial" w:cs="Arial"/>
          <w:color w:val="000000"/>
          <w:szCs w:val="24"/>
        </w:rPr>
      </w:pPr>
    </w:p>
    <w:p w14:paraId="34BFFBCF" w14:textId="750DE219" w:rsidR="00D270D4" w:rsidRPr="00FE08C5" w:rsidRDefault="00FE08C5" w:rsidP="0009326C">
      <w:pPr>
        <w:widowControl w:val="0"/>
        <w:pBdr>
          <w:top w:val="nil"/>
          <w:left w:val="nil"/>
          <w:bottom w:val="nil"/>
          <w:right w:val="nil"/>
          <w:between w:val="nil"/>
        </w:pBdr>
        <w:spacing w:line="344" w:lineRule="auto"/>
        <w:rPr>
          <w:rFonts w:ascii="Arial" w:hAnsi="Arial" w:cs="Arial"/>
          <w:color w:val="000000"/>
          <w:szCs w:val="24"/>
        </w:rPr>
      </w:pPr>
      <w:r w:rsidRPr="00FE08C5">
        <w:rPr>
          <w:rFonts w:ascii="Arial" w:hAnsi="Arial" w:cs="Arial"/>
          <w:color w:val="000000"/>
          <w:szCs w:val="24"/>
        </w:rPr>
        <w:t>_________</w:t>
      </w:r>
      <w:r w:rsidR="00D270D4" w:rsidRPr="00FE08C5">
        <w:rPr>
          <w:rFonts w:ascii="Arial" w:hAnsi="Arial" w:cs="Arial"/>
          <w:color w:val="000000"/>
          <w:szCs w:val="24"/>
        </w:rPr>
        <w:t xml:space="preserve">. </w:t>
      </w:r>
      <w:r w:rsidR="00D270D4" w:rsidRPr="00FE08C5">
        <w:rPr>
          <w:rFonts w:ascii="Arial" w:hAnsi="Arial" w:cs="Arial"/>
          <w:b/>
          <w:color w:val="000000"/>
          <w:szCs w:val="24"/>
        </w:rPr>
        <w:t>Estatuto da Criança e do Adolescente 8069/90. Brasília. MEC 2004</w:t>
      </w:r>
      <w:r w:rsidR="00D270D4" w:rsidRPr="00FE08C5">
        <w:rPr>
          <w:rFonts w:ascii="Arial" w:hAnsi="Arial" w:cs="Arial"/>
          <w:color w:val="000000"/>
          <w:szCs w:val="24"/>
        </w:rPr>
        <w:t xml:space="preserve">.  BRASIL. </w:t>
      </w:r>
      <w:r w:rsidR="00D270D4" w:rsidRPr="00FE08C5">
        <w:rPr>
          <w:rFonts w:ascii="Arial" w:hAnsi="Arial" w:cs="Arial"/>
          <w:b/>
          <w:color w:val="000000"/>
          <w:szCs w:val="24"/>
        </w:rPr>
        <w:t xml:space="preserve">Constituição Federal. Constituição da República Federativa do Brasil.  </w:t>
      </w:r>
      <w:r w:rsidR="00D270D4" w:rsidRPr="00FE08C5">
        <w:rPr>
          <w:rFonts w:ascii="Arial" w:hAnsi="Arial" w:cs="Arial"/>
          <w:color w:val="000000"/>
          <w:szCs w:val="24"/>
        </w:rPr>
        <w:t xml:space="preserve">Brasília: Ministério das Comunicações, 1988.  </w:t>
      </w:r>
    </w:p>
    <w:p w14:paraId="30A7CA60" w14:textId="77777777" w:rsidR="00FE08C5" w:rsidRPr="00FE08C5" w:rsidRDefault="00FE08C5" w:rsidP="0009326C">
      <w:pPr>
        <w:widowControl w:val="0"/>
        <w:pBdr>
          <w:top w:val="nil"/>
          <w:left w:val="nil"/>
          <w:bottom w:val="nil"/>
          <w:right w:val="nil"/>
          <w:between w:val="nil"/>
        </w:pBdr>
        <w:spacing w:line="344" w:lineRule="auto"/>
        <w:rPr>
          <w:rFonts w:ascii="Arial" w:hAnsi="Arial" w:cs="Arial"/>
          <w:color w:val="000000"/>
          <w:szCs w:val="24"/>
        </w:rPr>
      </w:pPr>
    </w:p>
    <w:p w14:paraId="442C0C8A" w14:textId="7C33DA2D" w:rsidR="00D270D4" w:rsidRDefault="00FE08C5" w:rsidP="0009326C">
      <w:pPr>
        <w:widowControl w:val="0"/>
        <w:pBdr>
          <w:top w:val="nil"/>
          <w:left w:val="nil"/>
          <w:bottom w:val="nil"/>
          <w:right w:val="nil"/>
          <w:between w:val="nil"/>
        </w:pBdr>
        <w:spacing w:line="344" w:lineRule="auto"/>
        <w:rPr>
          <w:rFonts w:ascii="Arial" w:hAnsi="Arial" w:cs="Arial"/>
          <w:color w:val="000000"/>
          <w:szCs w:val="24"/>
        </w:rPr>
      </w:pPr>
      <w:r w:rsidRPr="00FE08C5">
        <w:rPr>
          <w:rFonts w:ascii="Arial" w:hAnsi="Arial" w:cs="Arial"/>
          <w:color w:val="000000"/>
          <w:szCs w:val="24"/>
        </w:rPr>
        <w:t>__________</w:t>
      </w:r>
      <w:r w:rsidR="00D270D4" w:rsidRPr="00FE08C5">
        <w:rPr>
          <w:rFonts w:ascii="Arial" w:hAnsi="Arial" w:cs="Arial"/>
          <w:color w:val="000000"/>
          <w:szCs w:val="24"/>
        </w:rPr>
        <w:t xml:space="preserve">. Ministério da Educação e do Desporto. Secretaria de educação Fundamental.  </w:t>
      </w:r>
      <w:r w:rsidR="00D270D4" w:rsidRPr="00FE08C5">
        <w:rPr>
          <w:rFonts w:ascii="Arial" w:hAnsi="Arial" w:cs="Arial"/>
          <w:b/>
          <w:color w:val="000000"/>
          <w:szCs w:val="24"/>
        </w:rPr>
        <w:t xml:space="preserve">Referencial curricular nacional para educação infantil/Ministério da Educação o </w:t>
      </w:r>
      <w:r w:rsidRPr="00FE08C5">
        <w:rPr>
          <w:rFonts w:ascii="Arial" w:hAnsi="Arial" w:cs="Arial"/>
          <w:b/>
          <w:color w:val="000000"/>
          <w:szCs w:val="24"/>
        </w:rPr>
        <w:t>do Desporto</w:t>
      </w:r>
      <w:r w:rsidR="00D270D4" w:rsidRPr="00FE08C5">
        <w:rPr>
          <w:rFonts w:ascii="Arial" w:hAnsi="Arial" w:cs="Arial"/>
          <w:b/>
          <w:color w:val="000000"/>
          <w:szCs w:val="24"/>
        </w:rPr>
        <w:t xml:space="preserve">, secretaria de Educação Fundamental. </w:t>
      </w:r>
      <w:r w:rsidR="00D270D4" w:rsidRPr="00FE08C5">
        <w:rPr>
          <w:rFonts w:ascii="Arial" w:hAnsi="Arial" w:cs="Arial"/>
          <w:color w:val="000000"/>
          <w:szCs w:val="24"/>
        </w:rPr>
        <w:t xml:space="preserve">– Brasília: MEC/SEF, 1998. Volume:  2  </w:t>
      </w:r>
    </w:p>
    <w:p w14:paraId="533E168E" w14:textId="77777777" w:rsidR="005A15AF" w:rsidRPr="00F45D0C" w:rsidRDefault="005A15AF" w:rsidP="0009326C">
      <w:pPr>
        <w:widowControl w:val="0"/>
        <w:pBdr>
          <w:top w:val="nil"/>
          <w:left w:val="nil"/>
          <w:bottom w:val="nil"/>
          <w:right w:val="nil"/>
          <w:between w:val="nil"/>
        </w:pBdr>
        <w:spacing w:line="344" w:lineRule="auto"/>
        <w:rPr>
          <w:rFonts w:ascii="Arial" w:hAnsi="Arial" w:cs="Arial"/>
          <w:b/>
          <w:color w:val="000000"/>
          <w:szCs w:val="24"/>
        </w:rPr>
      </w:pPr>
      <w:r w:rsidRPr="00FE08C5">
        <w:rPr>
          <w:rFonts w:ascii="Arial" w:hAnsi="Arial" w:cs="Arial"/>
          <w:color w:val="000000"/>
          <w:szCs w:val="24"/>
        </w:rPr>
        <w:t xml:space="preserve">BONTEMPO, E. </w:t>
      </w:r>
      <w:r w:rsidRPr="00FE08C5">
        <w:rPr>
          <w:rFonts w:ascii="Arial" w:hAnsi="Arial" w:cs="Arial"/>
          <w:b/>
          <w:color w:val="000000"/>
          <w:szCs w:val="24"/>
        </w:rPr>
        <w:t xml:space="preserve">Brinquedoteca: espaço de observação da criança e do brinquedo.  In: FRIEDMANN </w:t>
      </w:r>
      <w:r w:rsidRPr="00FE08C5">
        <w:rPr>
          <w:rFonts w:ascii="Arial" w:hAnsi="Arial" w:cs="Arial"/>
          <w:color w:val="000000"/>
          <w:szCs w:val="24"/>
        </w:rPr>
        <w:t xml:space="preserve">A. et al. O direito de brincar - a brinquedoteca. 3. ed. São Paulo:  </w:t>
      </w:r>
      <w:proofErr w:type="spellStart"/>
      <w:r w:rsidRPr="00FE08C5">
        <w:rPr>
          <w:rFonts w:ascii="Arial" w:hAnsi="Arial" w:cs="Arial"/>
          <w:color w:val="000000"/>
          <w:szCs w:val="24"/>
        </w:rPr>
        <w:t>Scritta</w:t>
      </w:r>
      <w:proofErr w:type="spellEnd"/>
      <w:r w:rsidRPr="00FE08C5">
        <w:rPr>
          <w:rFonts w:ascii="Arial" w:hAnsi="Arial" w:cs="Arial"/>
          <w:color w:val="000000"/>
          <w:szCs w:val="24"/>
        </w:rPr>
        <w:t xml:space="preserve">, 1996. p. 81-86. 36  </w:t>
      </w:r>
    </w:p>
    <w:p w14:paraId="32F2AC36" w14:textId="77777777" w:rsidR="00FE08C5" w:rsidRPr="00FE08C5" w:rsidRDefault="00FE08C5" w:rsidP="0009326C">
      <w:pPr>
        <w:widowControl w:val="0"/>
        <w:pBdr>
          <w:top w:val="nil"/>
          <w:left w:val="nil"/>
          <w:bottom w:val="nil"/>
          <w:right w:val="nil"/>
          <w:between w:val="nil"/>
        </w:pBdr>
        <w:spacing w:line="344" w:lineRule="auto"/>
        <w:rPr>
          <w:rFonts w:ascii="Arial" w:hAnsi="Arial" w:cs="Arial"/>
          <w:color w:val="000000"/>
          <w:szCs w:val="24"/>
        </w:rPr>
      </w:pPr>
    </w:p>
    <w:p w14:paraId="68E9E9E4" w14:textId="298D5B7D" w:rsidR="00D270D4" w:rsidRDefault="00D270D4" w:rsidP="0009326C">
      <w:pPr>
        <w:widowControl w:val="0"/>
        <w:pBdr>
          <w:top w:val="nil"/>
          <w:left w:val="nil"/>
          <w:bottom w:val="nil"/>
          <w:right w:val="nil"/>
          <w:between w:val="nil"/>
        </w:pBdr>
        <w:spacing w:line="344" w:lineRule="auto"/>
        <w:ind w:firstLine="2"/>
        <w:rPr>
          <w:rFonts w:ascii="Arial" w:hAnsi="Arial" w:cs="Arial"/>
          <w:color w:val="000000"/>
          <w:szCs w:val="24"/>
        </w:rPr>
      </w:pPr>
      <w:r w:rsidRPr="00FE08C5">
        <w:rPr>
          <w:rFonts w:ascii="Arial" w:hAnsi="Arial" w:cs="Arial"/>
          <w:color w:val="000000"/>
          <w:szCs w:val="24"/>
        </w:rPr>
        <w:t xml:space="preserve">CUNHA, </w:t>
      </w:r>
      <w:proofErr w:type="spellStart"/>
      <w:r w:rsidRPr="00FE08C5">
        <w:rPr>
          <w:rFonts w:ascii="Arial" w:hAnsi="Arial" w:cs="Arial"/>
          <w:color w:val="000000"/>
          <w:szCs w:val="24"/>
        </w:rPr>
        <w:t>Nylse</w:t>
      </w:r>
      <w:proofErr w:type="spellEnd"/>
      <w:r w:rsidRPr="00FE08C5">
        <w:rPr>
          <w:rFonts w:ascii="Arial" w:hAnsi="Arial" w:cs="Arial"/>
          <w:color w:val="000000"/>
          <w:szCs w:val="24"/>
        </w:rPr>
        <w:t xml:space="preserve"> Helena da Silva. </w:t>
      </w:r>
      <w:r w:rsidRPr="00FE08C5">
        <w:rPr>
          <w:rFonts w:ascii="Arial" w:hAnsi="Arial" w:cs="Arial"/>
          <w:b/>
          <w:bCs/>
          <w:color w:val="000000"/>
          <w:szCs w:val="24"/>
        </w:rPr>
        <w:t>Brinquedoteca um mergulho no brincar</w:t>
      </w:r>
      <w:r w:rsidRPr="00FE08C5">
        <w:rPr>
          <w:rFonts w:ascii="Arial" w:hAnsi="Arial" w:cs="Arial"/>
          <w:color w:val="000000"/>
          <w:szCs w:val="24"/>
        </w:rPr>
        <w:t xml:space="preserve">. 4. ed. </w:t>
      </w:r>
      <w:r w:rsidR="00FE08C5" w:rsidRPr="00FE08C5">
        <w:rPr>
          <w:rFonts w:ascii="Arial" w:hAnsi="Arial" w:cs="Arial"/>
          <w:color w:val="000000"/>
          <w:szCs w:val="24"/>
        </w:rPr>
        <w:t>São Paulo</w:t>
      </w:r>
      <w:r w:rsidRPr="00FE08C5">
        <w:rPr>
          <w:rFonts w:ascii="Arial" w:hAnsi="Arial" w:cs="Arial"/>
          <w:color w:val="000000"/>
          <w:szCs w:val="24"/>
        </w:rPr>
        <w:t xml:space="preserve">: Editora Aquariana, 2012.  </w:t>
      </w:r>
    </w:p>
    <w:p w14:paraId="2EFB92CB" w14:textId="77777777" w:rsidR="00AB167E" w:rsidRPr="00FE08C5" w:rsidRDefault="00AB167E" w:rsidP="0009326C">
      <w:pPr>
        <w:widowControl w:val="0"/>
        <w:pBdr>
          <w:top w:val="nil"/>
          <w:left w:val="nil"/>
          <w:bottom w:val="nil"/>
          <w:right w:val="nil"/>
          <w:between w:val="nil"/>
        </w:pBdr>
        <w:spacing w:line="344" w:lineRule="auto"/>
        <w:ind w:firstLine="2"/>
        <w:rPr>
          <w:rFonts w:ascii="Arial" w:hAnsi="Arial" w:cs="Arial"/>
          <w:color w:val="000000"/>
          <w:szCs w:val="24"/>
        </w:rPr>
      </w:pPr>
    </w:p>
    <w:p w14:paraId="0F9B980E" w14:textId="0FF41A09" w:rsidR="00FE08C5" w:rsidRPr="00FE08C5" w:rsidRDefault="00D270D4" w:rsidP="0009326C">
      <w:pPr>
        <w:widowControl w:val="0"/>
        <w:pBdr>
          <w:top w:val="nil"/>
          <w:left w:val="nil"/>
          <w:bottom w:val="nil"/>
          <w:right w:val="nil"/>
          <w:between w:val="nil"/>
        </w:pBdr>
        <w:spacing w:line="344" w:lineRule="auto"/>
        <w:rPr>
          <w:rFonts w:ascii="Arial" w:hAnsi="Arial" w:cs="Arial"/>
          <w:color w:val="000000"/>
          <w:szCs w:val="24"/>
        </w:rPr>
      </w:pPr>
      <w:r w:rsidRPr="00FE08C5">
        <w:rPr>
          <w:rFonts w:ascii="Arial" w:hAnsi="Arial" w:cs="Arial"/>
          <w:color w:val="000000"/>
          <w:szCs w:val="24"/>
        </w:rPr>
        <w:t xml:space="preserve">DELMÔNICO, R. L. </w:t>
      </w:r>
      <w:r w:rsidRPr="00FE08C5">
        <w:rPr>
          <w:rFonts w:ascii="Arial" w:hAnsi="Arial" w:cs="Arial"/>
          <w:b/>
          <w:color w:val="000000"/>
          <w:szCs w:val="24"/>
        </w:rPr>
        <w:t xml:space="preserve">Estudo Sobre a Importância da Brinquedoteca no </w:t>
      </w:r>
      <w:r w:rsidR="00FE08C5" w:rsidRPr="00FE08C5">
        <w:rPr>
          <w:rFonts w:ascii="Arial" w:hAnsi="Arial" w:cs="Arial"/>
          <w:b/>
          <w:color w:val="000000"/>
          <w:szCs w:val="24"/>
        </w:rPr>
        <w:t>Ambiente Escolar</w:t>
      </w:r>
      <w:r w:rsidRPr="00FE08C5">
        <w:rPr>
          <w:rFonts w:ascii="Arial" w:hAnsi="Arial" w:cs="Arial"/>
          <w:b/>
          <w:color w:val="000000"/>
          <w:szCs w:val="24"/>
        </w:rPr>
        <w:t xml:space="preserve"> como Espaço Mediador de Aprendizagens, sob o Ponto de Vista </w:t>
      </w:r>
      <w:r w:rsidR="00FE08C5" w:rsidRPr="00FE08C5">
        <w:rPr>
          <w:rFonts w:ascii="Arial" w:hAnsi="Arial" w:cs="Arial"/>
          <w:b/>
          <w:color w:val="000000"/>
          <w:szCs w:val="24"/>
        </w:rPr>
        <w:t>dos Professores</w:t>
      </w:r>
      <w:r w:rsidRPr="00FE08C5">
        <w:rPr>
          <w:rFonts w:ascii="Arial" w:hAnsi="Arial" w:cs="Arial"/>
          <w:b/>
          <w:color w:val="000000"/>
          <w:szCs w:val="24"/>
        </w:rPr>
        <w:t xml:space="preserve"> da Rede Municipal de Ensino do Cornélio </w:t>
      </w:r>
      <w:r w:rsidR="00F45D0C" w:rsidRPr="00FE08C5">
        <w:rPr>
          <w:rFonts w:ascii="Arial" w:hAnsi="Arial" w:cs="Arial"/>
          <w:b/>
          <w:color w:val="000000"/>
          <w:szCs w:val="24"/>
        </w:rPr>
        <w:t>Procópio</w:t>
      </w:r>
      <w:r w:rsidR="00F45D0C" w:rsidRPr="00FE08C5">
        <w:rPr>
          <w:rFonts w:ascii="Arial" w:hAnsi="Arial" w:cs="Arial"/>
          <w:color w:val="000000"/>
          <w:szCs w:val="24"/>
        </w:rPr>
        <w:t>.</w:t>
      </w:r>
      <w:r w:rsidR="00F45D0C">
        <w:rPr>
          <w:rFonts w:ascii="Arial" w:hAnsi="Arial" w:cs="Arial"/>
          <w:color w:val="000000"/>
          <w:szCs w:val="24"/>
        </w:rPr>
        <w:t xml:space="preserve"> (2010).</w:t>
      </w:r>
      <w:r w:rsidRPr="00FE08C5">
        <w:rPr>
          <w:rFonts w:ascii="Arial" w:hAnsi="Arial" w:cs="Arial"/>
          <w:color w:val="000000"/>
          <w:szCs w:val="24"/>
        </w:rPr>
        <w:t xml:space="preserve"> </w:t>
      </w:r>
      <w:r w:rsidR="00FE08C5" w:rsidRPr="00FE08C5">
        <w:rPr>
          <w:rFonts w:ascii="Arial" w:hAnsi="Arial" w:cs="Arial"/>
          <w:color w:val="000000"/>
          <w:szCs w:val="24"/>
        </w:rPr>
        <w:t>Disponível emhttp://www.pedagogia.com.br.Acesso</w:t>
      </w:r>
      <w:r w:rsidRPr="00FE08C5">
        <w:rPr>
          <w:rFonts w:ascii="Arial" w:hAnsi="Arial" w:cs="Arial"/>
          <w:color w:val="000000"/>
          <w:szCs w:val="24"/>
        </w:rPr>
        <w:t xml:space="preserve"> em: 03 de maio de 2022.  </w:t>
      </w:r>
    </w:p>
    <w:p w14:paraId="2AA2B4AF" w14:textId="77777777" w:rsidR="00FE08C5" w:rsidRPr="00FE08C5" w:rsidRDefault="00D270D4" w:rsidP="0009326C">
      <w:pPr>
        <w:widowControl w:val="0"/>
        <w:pBdr>
          <w:top w:val="nil"/>
          <w:left w:val="nil"/>
          <w:bottom w:val="nil"/>
          <w:right w:val="nil"/>
          <w:between w:val="nil"/>
        </w:pBdr>
        <w:spacing w:line="344" w:lineRule="auto"/>
        <w:ind w:hanging="4"/>
        <w:rPr>
          <w:rFonts w:ascii="Arial" w:hAnsi="Arial" w:cs="Arial"/>
          <w:color w:val="000000"/>
          <w:szCs w:val="24"/>
        </w:rPr>
      </w:pPr>
      <w:r w:rsidRPr="00FE08C5">
        <w:rPr>
          <w:rFonts w:ascii="Arial" w:hAnsi="Arial" w:cs="Arial"/>
          <w:color w:val="000000"/>
          <w:szCs w:val="24"/>
        </w:rPr>
        <w:t xml:space="preserve">DUPRAT, M. C. (Org.). </w:t>
      </w:r>
      <w:r w:rsidRPr="00FE08C5">
        <w:rPr>
          <w:rFonts w:ascii="Arial" w:hAnsi="Arial" w:cs="Arial"/>
          <w:b/>
          <w:color w:val="000000"/>
          <w:szCs w:val="24"/>
        </w:rPr>
        <w:t>Ludicidade na educação infantil</w:t>
      </w:r>
      <w:r w:rsidRPr="00FE08C5">
        <w:rPr>
          <w:rFonts w:ascii="Arial" w:hAnsi="Arial" w:cs="Arial"/>
          <w:color w:val="000000"/>
          <w:szCs w:val="24"/>
        </w:rPr>
        <w:t xml:space="preserve">. São Paulo: Pearson, 2014.  </w:t>
      </w:r>
    </w:p>
    <w:p w14:paraId="71E4AF10" w14:textId="720A9C21" w:rsidR="00FE08C5" w:rsidRPr="00FE08C5" w:rsidRDefault="00FE08C5" w:rsidP="0009326C">
      <w:pPr>
        <w:widowControl w:val="0"/>
        <w:pBdr>
          <w:top w:val="nil"/>
          <w:left w:val="nil"/>
          <w:bottom w:val="nil"/>
          <w:right w:val="nil"/>
          <w:between w:val="nil"/>
        </w:pBdr>
        <w:spacing w:line="344" w:lineRule="auto"/>
        <w:rPr>
          <w:rFonts w:ascii="Arial" w:hAnsi="Arial" w:cs="Arial"/>
          <w:color w:val="000000"/>
          <w:szCs w:val="24"/>
        </w:rPr>
      </w:pPr>
    </w:p>
    <w:p w14:paraId="41431222" w14:textId="2570238B" w:rsidR="00D270D4" w:rsidRDefault="00D270D4" w:rsidP="0009326C">
      <w:pPr>
        <w:widowControl w:val="0"/>
        <w:pBdr>
          <w:top w:val="nil"/>
          <w:left w:val="nil"/>
          <w:bottom w:val="nil"/>
          <w:right w:val="nil"/>
          <w:between w:val="nil"/>
        </w:pBdr>
        <w:spacing w:line="345" w:lineRule="auto"/>
        <w:rPr>
          <w:rFonts w:ascii="Arial" w:hAnsi="Arial" w:cs="Arial"/>
          <w:color w:val="000000"/>
          <w:szCs w:val="24"/>
        </w:rPr>
      </w:pPr>
      <w:r w:rsidRPr="00FE08C5">
        <w:rPr>
          <w:rFonts w:ascii="Arial" w:hAnsi="Arial" w:cs="Arial"/>
          <w:color w:val="000000"/>
          <w:szCs w:val="24"/>
        </w:rPr>
        <w:t xml:space="preserve">FRIEDMANN, A. </w:t>
      </w:r>
      <w:r w:rsidRPr="00FE08C5">
        <w:rPr>
          <w:rFonts w:ascii="Arial" w:hAnsi="Arial" w:cs="Arial"/>
          <w:b/>
          <w:color w:val="000000"/>
          <w:szCs w:val="24"/>
        </w:rPr>
        <w:t>Brincar :crescer e aprender - o resgate do jogo infantil</w:t>
      </w:r>
      <w:r w:rsidRPr="00FE08C5">
        <w:rPr>
          <w:rFonts w:ascii="Arial" w:hAnsi="Arial" w:cs="Arial"/>
          <w:color w:val="000000"/>
          <w:szCs w:val="24"/>
        </w:rPr>
        <w:t xml:space="preserve">. São </w:t>
      </w:r>
      <w:r w:rsidRPr="00FE08C5">
        <w:rPr>
          <w:rFonts w:ascii="Arial" w:hAnsi="Arial" w:cs="Arial"/>
          <w:color w:val="000000"/>
          <w:szCs w:val="24"/>
        </w:rPr>
        <w:lastRenderedPageBreak/>
        <w:t xml:space="preserve">Paulo:  Moderna, 1996  </w:t>
      </w:r>
    </w:p>
    <w:p w14:paraId="5A1056CC" w14:textId="77777777" w:rsidR="005A15AF" w:rsidRDefault="005A15AF" w:rsidP="0009326C">
      <w:pPr>
        <w:widowControl w:val="0"/>
        <w:pBdr>
          <w:top w:val="nil"/>
          <w:left w:val="nil"/>
          <w:bottom w:val="nil"/>
          <w:right w:val="nil"/>
          <w:between w:val="nil"/>
        </w:pBdr>
        <w:spacing w:line="345" w:lineRule="auto"/>
        <w:rPr>
          <w:rFonts w:ascii="Arial" w:hAnsi="Arial" w:cs="Arial"/>
          <w:color w:val="000000"/>
          <w:szCs w:val="24"/>
        </w:rPr>
      </w:pPr>
    </w:p>
    <w:p w14:paraId="0C38BA0B" w14:textId="3FDEBF01" w:rsidR="005A15AF" w:rsidRDefault="005A15AF" w:rsidP="0009326C">
      <w:pPr>
        <w:rPr>
          <w:rFonts w:ascii="Arial" w:hAnsi="Arial" w:cs="Arial"/>
        </w:rPr>
      </w:pPr>
      <w:r w:rsidRPr="00FE08C5">
        <w:rPr>
          <w:rFonts w:ascii="Arial" w:hAnsi="Arial" w:cs="Arial"/>
        </w:rPr>
        <w:t xml:space="preserve">FORTUNA, T. R. </w:t>
      </w:r>
      <w:r w:rsidRPr="00FE08C5">
        <w:rPr>
          <w:rFonts w:ascii="Arial" w:hAnsi="Arial" w:cs="Arial"/>
          <w:b/>
        </w:rPr>
        <w:t>Brincar, viver e aprender: educação e ludicidade no hospital</w:t>
      </w:r>
      <w:r w:rsidRPr="00FE08C5">
        <w:rPr>
          <w:rFonts w:ascii="Arial" w:hAnsi="Arial" w:cs="Arial"/>
        </w:rPr>
        <w:t xml:space="preserve">.  Ciências e Letras: Revista da Faculdade Porto-Alegrense de Educação, Ciências e Letras, Porto Alegre, 2002  </w:t>
      </w:r>
    </w:p>
    <w:p w14:paraId="21EA39D9" w14:textId="77777777" w:rsidR="005A15AF" w:rsidRDefault="005A15AF" w:rsidP="0009326C">
      <w:pPr>
        <w:widowControl w:val="0"/>
        <w:pBdr>
          <w:top w:val="nil"/>
          <w:left w:val="nil"/>
          <w:bottom w:val="nil"/>
          <w:right w:val="nil"/>
          <w:between w:val="nil"/>
        </w:pBdr>
        <w:spacing w:line="345" w:lineRule="auto"/>
        <w:jc w:val="left"/>
      </w:pPr>
    </w:p>
    <w:p w14:paraId="0669291A" w14:textId="31BA0F8D" w:rsidR="00FE08C5" w:rsidRPr="00E502EB" w:rsidRDefault="005A15AF" w:rsidP="0009326C">
      <w:pPr>
        <w:widowControl w:val="0"/>
        <w:pBdr>
          <w:top w:val="nil"/>
          <w:left w:val="nil"/>
          <w:bottom w:val="nil"/>
          <w:right w:val="nil"/>
          <w:between w:val="nil"/>
        </w:pBdr>
        <w:spacing w:line="345" w:lineRule="auto"/>
        <w:jc w:val="left"/>
        <w:rPr>
          <w:rFonts w:ascii="Arial" w:hAnsi="Arial" w:cs="Arial"/>
          <w:color w:val="000000"/>
          <w:szCs w:val="24"/>
        </w:rPr>
      </w:pPr>
      <w:r w:rsidRPr="00E502EB">
        <w:rPr>
          <w:rFonts w:ascii="Arial" w:hAnsi="Arial" w:cs="Arial"/>
        </w:rPr>
        <w:t xml:space="preserve">HYPOLITTO, D. </w:t>
      </w:r>
      <w:r w:rsidRPr="00E502EB">
        <w:rPr>
          <w:rFonts w:ascii="Arial" w:hAnsi="Arial" w:cs="Arial"/>
          <w:b/>
          <w:bCs/>
        </w:rPr>
        <w:t>Brinquedoteca.</w:t>
      </w:r>
      <w:r w:rsidRPr="00E502EB">
        <w:rPr>
          <w:rFonts w:ascii="Arial" w:hAnsi="Arial" w:cs="Arial"/>
        </w:rPr>
        <w:t xml:space="preserve"> </w:t>
      </w:r>
      <w:proofErr w:type="gramStart"/>
      <w:r w:rsidRPr="00E502EB">
        <w:rPr>
          <w:rFonts w:ascii="Arial" w:hAnsi="Arial" w:cs="Arial"/>
        </w:rPr>
        <w:t>( 1997</w:t>
      </w:r>
      <w:proofErr w:type="gramEnd"/>
      <w:r w:rsidRPr="00E502EB">
        <w:rPr>
          <w:rFonts w:ascii="Arial" w:hAnsi="Arial" w:cs="Arial"/>
        </w:rPr>
        <w:t>) Disponível em: http://www.usjt.br/proex/arquivos/produtos_academicos/33_24.pdf. Acesso em: outubro de 2012.</w:t>
      </w:r>
      <w:r w:rsidRPr="00E502EB">
        <w:rPr>
          <w:rFonts w:ascii="Arial" w:hAnsi="Arial" w:cs="Arial"/>
          <w:color w:val="000000"/>
          <w:szCs w:val="24"/>
        </w:rPr>
        <w:t xml:space="preserve"> </w:t>
      </w:r>
    </w:p>
    <w:p w14:paraId="451B8422" w14:textId="2B5E043C" w:rsidR="00D270D4" w:rsidRPr="00E502EB" w:rsidRDefault="00D270D4" w:rsidP="0009326C">
      <w:pPr>
        <w:widowControl w:val="0"/>
        <w:pBdr>
          <w:top w:val="nil"/>
          <w:left w:val="nil"/>
          <w:bottom w:val="nil"/>
          <w:right w:val="nil"/>
          <w:between w:val="nil"/>
        </w:pBdr>
        <w:spacing w:line="345" w:lineRule="auto"/>
        <w:ind w:firstLine="4"/>
        <w:rPr>
          <w:rFonts w:ascii="Arial" w:hAnsi="Arial" w:cs="Arial"/>
          <w:color w:val="000000"/>
          <w:szCs w:val="24"/>
        </w:rPr>
      </w:pPr>
      <w:r w:rsidRPr="00E502EB">
        <w:rPr>
          <w:rFonts w:ascii="Arial" w:hAnsi="Arial" w:cs="Arial"/>
          <w:color w:val="000000"/>
          <w:szCs w:val="24"/>
        </w:rPr>
        <w:t xml:space="preserve">KISHIMOTO, T.M. </w:t>
      </w:r>
      <w:r w:rsidRPr="00E502EB">
        <w:rPr>
          <w:rFonts w:ascii="Arial" w:hAnsi="Arial" w:cs="Arial"/>
          <w:b/>
          <w:color w:val="000000"/>
          <w:szCs w:val="24"/>
        </w:rPr>
        <w:t>Jogos infantis: o jogo, a criança e a educação</w:t>
      </w:r>
      <w:r w:rsidRPr="00E502EB">
        <w:rPr>
          <w:rFonts w:ascii="Arial" w:hAnsi="Arial" w:cs="Arial"/>
          <w:color w:val="000000"/>
          <w:szCs w:val="24"/>
        </w:rPr>
        <w:t xml:space="preserve">. </w:t>
      </w:r>
      <w:r w:rsidR="00FE08C5" w:rsidRPr="00E502EB">
        <w:rPr>
          <w:rFonts w:ascii="Arial" w:hAnsi="Arial" w:cs="Arial"/>
          <w:color w:val="000000"/>
          <w:szCs w:val="24"/>
        </w:rPr>
        <w:t>Petrópolis, RJ</w:t>
      </w:r>
      <w:r w:rsidRPr="00E502EB">
        <w:rPr>
          <w:rFonts w:ascii="Arial" w:hAnsi="Arial" w:cs="Arial"/>
          <w:color w:val="000000"/>
          <w:szCs w:val="24"/>
        </w:rPr>
        <w:t xml:space="preserve">: Vozes,1993. </w:t>
      </w:r>
    </w:p>
    <w:p w14:paraId="07D3C5DA" w14:textId="77777777" w:rsidR="00FE08C5" w:rsidRPr="00E502EB" w:rsidRDefault="00FE08C5" w:rsidP="0009326C">
      <w:pPr>
        <w:widowControl w:val="0"/>
        <w:pBdr>
          <w:top w:val="nil"/>
          <w:left w:val="nil"/>
          <w:bottom w:val="nil"/>
          <w:right w:val="nil"/>
          <w:between w:val="nil"/>
        </w:pBdr>
        <w:jc w:val="center"/>
        <w:rPr>
          <w:rFonts w:ascii="Arial" w:eastAsia="Calibri" w:hAnsi="Arial" w:cs="Arial"/>
          <w:color w:val="000000"/>
        </w:rPr>
      </w:pPr>
    </w:p>
    <w:p w14:paraId="29D014C2" w14:textId="207B54FF" w:rsidR="00D270D4" w:rsidRPr="00E502EB" w:rsidRDefault="00FE08C5" w:rsidP="0009326C">
      <w:pPr>
        <w:widowControl w:val="0"/>
        <w:pBdr>
          <w:top w:val="nil"/>
          <w:left w:val="nil"/>
          <w:bottom w:val="nil"/>
          <w:right w:val="nil"/>
          <w:between w:val="nil"/>
        </w:pBdr>
        <w:jc w:val="center"/>
        <w:rPr>
          <w:rFonts w:ascii="Arial" w:hAnsi="Arial" w:cs="Arial"/>
          <w:color w:val="000000"/>
          <w:szCs w:val="24"/>
        </w:rPr>
      </w:pPr>
      <w:r w:rsidRPr="00E502EB">
        <w:rPr>
          <w:rFonts w:ascii="Arial" w:eastAsia="Calibri" w:hAnsi="Arial" w:cs="Arial"/>
          <w:color w:val="000000"/>
        </w:rPr>
        <w:t>______________</w:t>
      </w:r>
      <w:r w:rsidR="00D270D4" w:rsidRPr="00E502EB">
        <w:rPr>
          <w:rFonts w:ascii="Arial" w:hAnsi="Arial" w:cs="Arial"/>
          <w:color w:val="000000"/>
          <w:szCs w:val="24"/>
        </w:rPr>
        <w:t xml:space="preserve">, T. M.; ONO, A. T. </w:t>
      </w:r>
      <w:r w:rsidR="00D270D4" w:rsidRPr="00E502EB">
        <w:rPr>
          <w:rFonts w:ascii="Arial" w:hAnsi="Arial" w:cs="Arial"/>
          <w:b/>
          <w:color w:val="000000"/>
          <w:szCs w:val="24"/>
        </w:rPr>
        <w:t>Brinquedo, gênero e educação na brinquedoteca</w:t>
      </w:r>
      <w:r w:rsidR="00D270D4" w:rsidRPr="00E502EB">
        <w:rPr>
          <w:rFonts w:ascii="Arial" w:hAnsi="Arial" w:cs="Arial"/>
          <w:color w:val="000000"/>
          <w:szCs w:val="24"/>
        </w:rPr>
        <w:t>.  Disponível em http://www.scielo.br.Acesso em 28de abril 202</w:t>
      </w:r>
      <w:r w:rsidR="00AF7CBB" w:rsidRPr="00E502EB">
        <w:rPr>
          <w:rFonts w:ascii="Arial" w:hAnsi="Arial" w:cs="Arial"/>
          <w:color w:val="000000"/>
          <w:szCs w:val="24"/>
        </w:rPr>
        <w:t>0</w:t>
      </w:r>
      <w:r w:rsidR="00D270D4" w:rsidRPr="00E502EB">
        <w:rPr>
          <w:rFonts w:ascii="Arial" w:hAnsi="Arial" w:cs="Arial"/>
          <w:color w:val="000000"/>
          <w:szCs w:val="24"/>
        </w:rPr>
        <w:t xml:space="preserve">.  </w:t>
      </w:r>
    </w:p>
    <w:p w14:paraId="559F88F6" w14:textId="77777777" w:rsidR="00FE08C5" w:rsidRPr="00E502EB" w:rsidRDefault="00FE08C5" w:rsidP="0009326C">
      <w:pPr>
        <w:widowControl w:val="0"/>
        <w:pBdr>
          <w:top w:val="nil"/>
          <w:left w:val="nil"/>
          <w:bottom w:val="nil"/>
          <w:right w:val="nil"/>
          <w:between w:val="nil"/>
        </w:pBdr>
        <w:jc w:val="center"/>
        <w:rPr>
          <w:rFonts w:ascii="Arial" w:eastAsia="Calibri" w:hAnsi="Arial" w:cs="Arial"/>
          <w:color w:val="000000"/>
        </w:rPr>
      </w:pPr>
    </w:p>
    <w:p w14:paraId="6E06327C" w14:textId="77777777" w:rsidR="0081796F" w:rsidRPr="00E502EB" w:rsidRDefault="00D270D4" w:rsidP="0009326C">
      <w:pPr>
        <w:widowControl w:val="0"/>
        <w:pBdr>
          <w:top w:val="nil"/>
          <w:left w:val="nil"/>
          <w:bottom w:val="nil"/>
          <w:right w:val="nil"/>
          <w:between w:val="nil"/>
        </w:pBdr>
        <w:spacing w:line="345" w:lineRule="auto"/>
        <w:rPr>
          <w:rFonts w:ascii="Arial" w:hAnsi="Arial" w:cs="Arial"/>
          <w:color w:val="000000"/>
          <w:szCs w:val="24"/>
        </w:rPr>
      </w:pPr>
      <w:r w:rsidRPr="00E502EB">
        <w:rPr>
          <w:rFonts w:ascii="Arial" w:hAnsi="Arial" w:cs="Arial"/>
          <w:color w:val="000000"/>
          <w:szCs w:val="24"/>
        </w:rPr>
        <w:t xml:space="preserve">LIMA, J. </w:t>
      </w:r>
      <w:proofErr w:type="spellStart"/>
      <w:r w:rsidRPr="00E502EB">
        <w:rPr>
          <w:rFonts w:ascii="Arial" w:hAnsi="Arial" w:cs="Arial"/>
          <w:color w:val="000000"/>
          <w:szCs w:val="24"/>
        </w:rPr>
        <w:t>da</w:t>
      </w:r>
      <w:proofErr w:type="spellEnd"/>
      <w:r w:rsidRPr="00E502EB">
        <w:rPr>
          <w:rFonts w:ascii="Arial" w:hAnsi="Arial" w:cs="Arial"/>
          <w:color w:val="000000"/>
          <w:szCs w:val="24"/>
        </w:rPr>
        <w:t xml:space="preserve"> S.A </w:t>
      </w:r>
      <w:r w:rsidRPr="00E502EB">
        <w:rPr>
          <w:rFonts w:ascii="Arial" w:hAnsi="Arial" w:cs="Arial"/>
          <w:b/>
          <w:color w:val="000000"/>
          <w:szCs w:val="24"/>
        </w:rPr>
        <w:t xml:space="preserve">importância do brincar e do brinquedo para crianças de três </w:t>
      </w:r>
      <w:r w:rsidR="00FE08C5" w:rsidRPr="00E502EB">
        <w:rPr>
          <w:rFonts w:ascii="Arial" w:hAnsi="Arial" w:cs="Arial"/>
          <w:b/>
          <w:color w:val="000000"/>
          <w:szCs w:val="24"/>
        </w:rPr>
        <w:t>e quatro</w:t>
      </w:r>
      <w:r w:rsidRPr="00E502EB">
        <w:rPr>
          <w:rFonts w:ascii="Arial" w:hAnsi="Arial" w:cs="Arial"/>
          <w:b/>
          <w:color w:val="000000"/>
          <w:szCs w:val="24"/>
        </w:rPr>
        <w:t xml:space="preserve"> anos na educação infantil. </w:t>
      </w:r>
      <w:r w:rsidRPr="00E502EB">
        <w:rPr>
          <w:rFonts w:ascii="Arial" w:hAnsi="Arial" w:cs="Arial"/>
          <w:color w:val="000000"/>
          <w:szCs w:val="24"/>
        </w:rPr>
        <w:t xml:space="preserve">Pedagogia em Foco, Rio de janeiro, </w:t>
      </w:r>
      <w:proofErr w:type="gramStart"/>
      <w:r w:rsidR="00FE08C5" w:rsidRPr="00E502EB">
        <w:rPr>
          <w:rFonts w:ascii="Arial" w:hAnsi="Arial" w:cs="Arial"/>
          <w:color w:val="000000"/>
          <w:szCs w:val="24"/>
        </w:rPr>
        <w:t>20</w:t>
      </w:r>
      <w:r w:rsidR="00AF7CBB" w:rsidRPr="00E502EB">
        <w:rPr>
          <w:rFonts w:ascii="Arial" w:hAnsi="Arial" w:cs="Arial"/>
          <w:color w:val="000000"/>
          <w:szCs w:val="24"/>
        </w:rPr>
        <w:t xml:space="preserve">12 </w:t>
      </w:r>
      <w:r w:rsidR="00FE08C5" w:rsidRPr="00E502EB">
        <w:rPr>
          <w:rFonts w:ascii="Arial" w:hAnsi="Arial" w:cs="Arial"/>
          <w:color w:val="000000"/>
          <w:szCs w:val="24"/>
        </w:rPr>
        <w:t>.Disponível</w:t>
      </w:r>
      <w:proofErr w:type="gramEnd"/>
      <w:r w:rsidR="00FE08C5" w:rsidRPr="00E502EB">
        <w:rPr>
          <w:rFonts w:ascii="Arial" w:hAnsi="Arial" w:cs="Arial"/>
          <w:color w:val="000000"/>
          <w:szCs w:val="24"/>
        </w:rPr>
        <w:t xml:space="preserve"> em</w:t>
      </w:r>
      <w:r w:rsidRPr="00E502EB">
        <w:rPr>
          <w:rFonts w:ascii="Arial" w:hAnsi="Arial" w:cs="Arial"/>
          <w:color w:val="000000"/>
          <w:szCs w:val="24"/>
        </w:rPr>
        <w:t xml:space="preserve"> http://www.pedagogiaemfoco.pro.br.Acesso em 20/de maio de 2022 </w:t>
      </w:r>
    </w:p>
    <w:p w14:paraId="3A802B54" w14:textId="77777777" w:rsidR="0081796F" w:rsidRPr="00E502EB" w:rsidRDefault="0081796F" w:rsidP="0009326C">
      <w:pPr>
        <w:widowControl w:val="0"/>
        <w:pBdr>
          <w:top w:val="nil"/>
          <w:left w:val="nil"/>
          <w:bottom w:val="nil"/>
          <w:right w:val="nil"/>
          <w:between w:val="nil"/>
        </w:pBdr>
        <w:spacing w:line="345" w:lineRule="auto"/>
        <w:rPr>
          <w:rFonts w:ascii="Arial" w:hAnsi="Arial" w:cs="Arial"/>
        </w:rPr>
      </w:pPr>
    </w:p>
    <w:p w14:paraId="597894A3" w14:textId="77777777" w:rsidR="00FE08C5" w:rsidRPr="00FE08C5" w:rsidRDefault="00FE08C5" w:rsidP="0009326C">
      <w:pPr>
        <w:widowControl w:val="0"/>
        <w:pBdr>
          <w:top w:val="nil"/>
          <w:left w:val="nil"/>
          <w:bottom w:val="nil"/>
          <w:right w:val="nil"/>
          <w:between w:val="nil"/>
        </w:pBdr>
        <w:spacing w:line="345" w:lineRule="auto"/>
        <w:rPr>
          <w:rFonts w:ascii="Arial" w:hAnsi="Arial" w:cs="Arial"/>
          <w:color w:val="000000"/>
          <w:szCs w:val="24"/>
        </w:rPr>
      </w:pPr>
    </w:p>
    <w:p w14:paraId="2A3886EE" w14:textId="1BE7B7BF" w:rsidR="00FE08C5" w:rsidRPr="00E502EB" w:rsidRDefault="00D270D4" w:rsidP="0009326C">
      <w:pPr>
        <w:widowControl w:val="0"/>
        <w:pBdr>
          <w:top w:val="nil"/>
          <w:left w:val="nil"/>
          <w:bottom w:val="nil"/>
          <w:right w:val="nil"/>
          <w:between w:val="nil"/>
        </w:pBdr>
        <w:spacing w:line="345" w:lineRule="auto"/>
        <w:rPr>
          <w:rFonts w:ascii="Arial" w:hAnsi="Arial" w:cs="Arial"/>
          <w:color w:val="000000"/>
          <w:szCs w:val="24"/>
        </w:rPr>
      </w:pPr>
      <w:r w:rsidRPr="00E502EB">
        <w:rPr>
          <w:rFonts w:ascii="Arial" w:hAnsi="Arial" w:cs="Arial"/>
          <w:color w:val="000000"/>
          <w:szCs w:val="24"/>
        </w:rPr>
        <w:t xml:space="preserve">LUCKESI, Cipriano. </w:t>
      </w:r>
      <w:r w:rsidRPr="00E502EB">
        <w:rPr>
          <w:rFonts w:ascii="Arial" w:hAnsi="Arial" w:cs="Arial"/>
          <w:b/>
          <w:color w:val="000000"/>
          <w:szCs w:val="24"/>
        </w:rPr>
        <w:t xml:space="preserve">Desenvolvimento dos estados de consciência e ludicidade. In:  Luckesi, </w:t>
      </w:r>
      <w:r w:rsidRPr="00E502EB">
        <w:rPr>
          <w:rFonts w:ascii="Arial" w:hAnsi="Arial" w:cs="Arial"/>
          <w:color w:val="000000"/>
          <w:szCs w:val="24"/>
        </w:rPr>
        <w:t>Cipriano (org.). Ensaios de ludo pedagogia. N. 1, Salvador UFBA/</w:t>
      </w:r>
      <w:r w:rsidR="00FE08C5" w:rsidRPr="00E502EB">
        <w:rPr>
          <w:rFonts w:ascii="Arial" w:hAnsi="Arial" w:cs="Arial"/>
          <w:color w:val="000000"/>
          <w:szCs w:val="24"/>
        </w:rPr>
        <w:t>FACED, 2000</w:t>
      </w:r>
      <w:r w:rsidRPr="00E502EB">
        <w:rPr>
          <w:rFonts w:ascii="Arial" w:hAnsi="Arial" w:cs="Arial"/>
          <w:color w:val="000000"/>
          <w:szCs w:val="24"/>
        </w:rPr>
        <w:t xml:space="preserve">. </w:t>
      </w:r>
    </w:p>
    <w:p w14:paraId="2ACB4E16" w14:textId="18B9810C" w:rsidR="00374E41" w:rsidRPr="00E502EB" w:rsidRDefault="005A15AF" w:rsidP="0009326C">
      <w:pPr>
        <w:widowControl w:val="0"/>
        <w:pBdr>
          <w:top w:val="nil"/>
          <w:left w:val="nil"/>
          <w:bottom w:val="nil"/>
          <w:right w:val="nil"/>
          <w:between w:val="nil"/>
        </w:pBdr>
        <w:spacing w:line="345" w:lineRule="auto"/>
        <w:rPr>
          <w:rFonts w:ascii="Arial" w:hAnsi="Arial" w:cs="Arial"/>
        </w:rPr>
      </w:pPr>
      <w:r w:rsidRPr="00E502EB">
        <w:rPr>
          <w:rFonts w:ascii="Arial" w:hAnsi="Arial" w:cs="Arial"/>
        </w:rPr>
        <w:t xml:space="preserve">MARCELLINO, N. C. Estudos do lazer - uma introdução. Campinas: [s.n.], 1996. NETO, C. A. F. Tempo &amp; Espaço de jogo para a criança: rotinas e mudanças sociais. In: NETO, Carlos (Org.). </w:t>
      </w:r>
      <w:r w:rsidRPr="00E502EB">
        <w:rPr>
          <w:rFonts w:ascii="Arial" w:hAnsi="Arial" w:cs="Arial"/>
          <w:b/>
          <w:bCs/>
        </w:rPr>
        <w:t xml:space="preserve">Jogo e desenvolvimento da criança. </w:t>
      </w:r>
      <w:r w:rsidRPr="00E502EB">
        <w:rPr>
          <w:rFonts w:ascii="Arial" w:hAnsi="Arial" w:cs="Arial"/>
        </w:rPr>
        <w:t>Lisboa: Universidade Técnica de Lisboa: Edições FMH, 1997. p. 10-22. NETO, C. A. F. Motricidade e jogo na infância. Rio de Janeiro: Sprint, 1995.</w:t>
      </w:r>
    </w:p>
    <w:p w14:paraId="6F2CF1AA" w14:textId="6A8C96CE" w:rsidR="00374E41" w:rsidRPr="00E502EB" w:rsidRDefault="00374E41" w:rsidP="0009326C">
      <w:pPr>
        <w:widowControl w:val="0"/>
        <w:pBdr>
          <w:top w:val="nil"/>
          <w:left w:val="nil"/>
          <w:bottom w:val="nil"/>
          <w:right w:val="nil"/>
          <w:between w:val="nil"/>
        </w:pBdr>
        <w:spacing w:line="345" w:lineRule="auto"/>
        <w:rPr>
          <w:rFonts w:ascii="Arial" w:hAnsi="Arial" w:cs="Arial"/>
        </w:rPr>
      </w:pPr>
      <w:r w:rsidRPr="00E502EB">
        <w:rPr>
          <w:rFonts w:ascii="Arial" w:hAnsi="Arial" w:cs="Arial"/>
        </w:rPr>
        <w:t xml:space="preserve">NEGRINE, A. Ludicidade como Ciência. </w:t>
      </w:r>
      <w:r w:rsidRPr="00D93A80">
        <w:rPr>
          <w:rFonts w:ascii="Arial" w:hAnsi="Arial" w:cs="Arial"/>
          <w:lang w:val="en-US"/>
        </w:rPr>
        <w:t xml:space="preserve">In: SANTOS, S. M. P (Org.). </w:t>
      </w:r>
      <w:r w:rsidRPr="00E502EB">
        <w:rPr>
          <w:rFonts w:ascii="Arial" w:hAnsi="Arial" w:cs="Arial"/>
        </w:rPr>
        <w:t xml:space="preserve">A ludicidade como Ciência. Petrópolis, RJ: Vozes, 2001. </w:t>
      </w:r>
    </w:p>
    <w:p w14:paraId="713BCC72" w14:textId="77777777" w:rsidR="00374E41" w:rsidRPr="00E502EB" w:rsidRDefault="00374E41" w:rsidP="0009326C">
      <w:pPr>
        <w:widowControl w:val="0"/>
        <w:pBdr>
          <w:top w:val="nil"/>
          <w:left w:val="nil"/>
          <w:bottom w:val="nil"/>
          <w:right w:val="nil"/>
          <w:between w:val="nil"/>
        </w:pBdr>
        <w:spacing w:line="345" w:lineRule="auto"/>
        <w:rPr>
          <w:rFonts w:ascii="Arial" w:hAnsi="Arial" w:cs="Arial"/>
        </w:rPr>
      </w:pPr>
    </w:p>
    <w:p w14:paraId="40741725" w14:textId="440476E2" w:rsidR="0071367B" w:rsidRPr="00E502EB" w:rsidRDefault="005A15AF" w:rsidP="0009326C">
      <w:pPr>
        <w:widowControl w:val="0"/>
        <w:pBdr>
          <w:top w:val="nil"/>
          <w:left w:val="nil"/>
          <w:bottom w:val="nil"/>
          <w:right w:val="nil"/>
          <w:between w:val="nil"/>
        </w:pBdr>
        <w:spacing w:line="345" w:lineRule="auto"/>
        <w:rPr>
          <w:rFonts w:ascii="Arial" w:hAnsi="Arial" w:cs="Arial"/>
        </w:rPr>
      </w:pPr>
      <w:r w:rsidRPr="00E502EB">
        <w:rPr>
          <w:rFonts w:ascii="Arial" w:hAnsi="Arial" w:cs="Arial"/>
        </w:rPr>
        <w:t>___________</w:t>
      </w:r>
      <w:r w:rsidR="00374E41" w:rsidRPr="00E502EB">
        <w:rPr>
          <w:rFonts w:ascii="Arial" w:hAnsi="Arial" w:cs="Arial"/>
        </w:rPr>
        <w:t>, A. Brinquedoteca: teoria e prática. In: Santos, S. M. P. dos. Brinquedoteca: o lúdico em diferentes contextos. 4. ed. Petrópolis: Vozes, 1997. p. 83-94.</w:t>
      </w:r>
    </w:p>
    <w:p w14:paraId="245A0E19" w14:textId="77777777" w:rsidR="005A15AF" w:rsidRPr="00E502EB" w:rsidRDefault="005A15AF" w:rsidP="0009326C">
      <w:pPr>
        <w:widowControl w:val="0"/>
        <w:pBdr>
          <w:top w:val="nil"/>
          <w:left w:val="nil"/>
          <w:bottom w:val="nil"/>
          <w:right w:val="nil"/>
          <w:between w:val="nil"/>
        </w:pBdr>
        <w:rPr>
          <w:rFonts w:ascii="Arial" w:hAnsi="Arial" w:cs="Arial"/>
          <w:color w:val="000000"/>
          <w:szCs w:val="24"/>
        </w:rPr>
      </w:pPr>
      <w:r w:rsidRPr="00E502EB">
        <w:rPr>
          <w:rFonts w:ascii="Arial" w:hAnsi="Arial" w:cs="Arial"/>
          <w:color w:val="000000"/>
          <w:szCs w:val="24"/>
        </w:rPr>
        <w:t xml:space="preserve">OLIVEIRA, M.A.C. </w:t>
      </w:r>
      <w:r w:rsidRPr="00E502EB">
        <w:rPr>
          <w:rFonts w:ascii="Arial" w:hAnsi="Arial" w:cs="Arial"/>
          <w:b/>
          <w:color w:val="000000"/>
          <w:szCs w:val="24"/>
        </w:rPr>
        <w:t>Psicopedagogia: a instituição em foco</w:t>
      </w:r>
      <w:r w:rsidRPr="00E502EB">
        <w:rPr>
          <w:rFonts w:ascii="Arial" w:hAnsi="Arial" w:cs="Arial"/>
          <w:color w:val="000000"/>
          <w:szCs w:val="24"/>
        </w:rPr>
        <w:t>. Curitiba: IBPEX, 1984.</w:t>
      </w:r>
    </w:p>
    <w:p w14:paraId="2DDBA76E" w14:textId="77777777" w:rsidR="005A15AF" w:rsidRPr="00E502EB" w:rsidRDefault="005A15AF" w:rsidP="0009326C">
      <w:pPr>
        <w:widowControl w:val="0"/>
        <w:pBdr>
          <w:top w:val="nil"/>
          <w:left w:val="nil"/>
          <w:bottom w:val="nil"/>
          <w:right w:val="nil"/>
          <w:between w:val="nil"/>
        </w:pBdr>
        <w:rPr>
          <w:rFonts w:ascii="Arial" w:hAnsi="Arial" w:cs="Arial"/>
          <w:color w:val="000000"/>
          <w:szCs w:val="24"/>
        </w:rPr>
      </w:pPr>
      <w:r w:rsidRPr="00E502EB">
        <w:rPr>
          <w:rFonts w:ascii="Arial" w:hAnsi="Arial" w:cs="Arial"/>
        </w:rPr>
        <w:t>PALMA, M. A. Representações das crianças sobre o brincar na escola. Revista Portuguesa de Educação, Portugal, v.30, n.2, p.203-221, 2017.</w:t>
      </w:r>
    </w:p>
    <w:p w14:paraId="5EB2F256" w14:textId="77777777" w:rsidR="005A15AF" w:rsidRPr="00E502EB" w:rsidRDefault="005A15AF" w:rsidP="0009326C">
      <w:pPr>
        <w:widowControl w:val="0"/>
        <w:pBdr>
          <w:top w:val="nil"/>
          <w:left w:val="nil"/>
          <w:bottom w:val="nil"/>
          <w:right w:val="nil"/>
          <w:between w:val="nil"/>
        </w:pBdr>
        <w:spacing w:line="344" w:lineRule="auto"/>
        <w:ind w:hanging="4"/>
        <w:rPr>
          <w:rFonts w:ascii="Arial" w:hAnsi="Arial" w:cs="Arial"/>
          <w:color w:val="000000"/>
          <w:szCs w:val="24"/>
        </w:rPr>
      </w:pPr>
      <w:r w:rsidRPr="00E502EB">
        <w:rPr>
          <w:rFonts w:ascii="Arial" w:hAnsi="Arial" w:cs="Arial"/>
        </w:rPr>
        <w:t xml:space="preserve">PIAGET, J. A formação do símbolo na criança. Rio de Janeiro: Zahar, 1978. </w:t>
      </w:r>
      <w:r w:rsidRPr="00E502EB">
        <w:rPr>
          <w:rFonts w:ascii="Arial" w:hAnsi="Arial" w:cs="Arial"/>
        </w:rPr>
        <w:lastRenderedPageBreak/>
        <w:t>VYGOTSKI, L. S. A formação social da mente. São Paulo: Martins Fontes, 1994.</w:t>
      </w:r>
    </w:p>
    <w:p w14:paraId="53F8A225" w14:textId="77777777" w:rsidR="005A15AF" w:rsidRPr="00E502EB" w:rsidRDefault="005A15AF" w:rsidP="0009326C">
      <w:pPr>
        <w:widowControl w:val="0"/>
        <w:pBdr>
          <w:top w:val="nil"/>
          <w:left w:val="nil"/>
          <w:bottom w:val="nil"/>
          <w:right w:val="nil"/>
          <w:between w:val="nil"/>
        </w:pBdr>
        <w:spacing w:line="345" w:lineRule="auto"/>
        <w:rPr>
          <w:rFonts w:ascii="Arial" w:hAnsi="Arial" w:cs="Arial"/>
        </w:rPr>
      </w:pPr>
    </w:p>
    <w:p w14:paraId="2217646C" w14:textId="55378A6C" w:rsidR="0071367B" w:rsidRPr="00E502EB" w:rsidRDefault="0071367B" w:rsidP="0009326C">
      <w:pPr>
        <w:widowControl w:val="0"/>
        <w:pBdr>
          <w:top w:val="nil"/>
          <w:left w:val="nil"/>
          <w:bottom w:val="nil"/>
          <w:right w:val="nil"/>
          <w:between w:val="nil"/>
        </w:pBdr>
        <w:spacing w:line="345" w:lineRule="auto"/>
        <w:rPr>
          <w:rFonts w:ascii="Arial" w:hAnsi="Arial" w:cs="Arial"/>
          <w:color w:val="000000"/>
          <w:szCs w:val="24"/>
        </w:rPr>
      </w:pPr>
      <w:r w:rsidRPr="00E502EB">
        <w:rPr>
          <w:rFonts w:ascii="Arial" w:hAnsi="Arial" w:cs="Arial"/>
          <w:color w:val="000000"/>
          <w:szCs w:val="24"/>
        </w:rPr>
        <w:t xml:space="preserve">RAU, Maria Cristina Trois Dorneles. </w:t>
      </w:r>
      <w:r w:rsidRPr="00E502EB">
        <w:rPr>
          <w:rFonts w:ascii="Arial" w:hAnsi="Arial" w:cs="Arial"/>
          <w:b/>
          <w:bCs/>
          <w:color w:val="000000"/>
          <w:szCs w:val="24"/>
        </w:rPr>
        <w:t>A ludicidade na educação:</w:t>
      </w:r>
      <w:r w:rsidRPr="00E502EB">
        <w:rPr>
          <w:rFonts w:ascii="Arial" w:hAnsi="Arial" w:cs="Arial"/>
          <w:color w:val="000000"/>
          <w:szCs w:val="24"/>
        </w:rPr>
        <w:t xml:space="preserve"> uma atitude pedagógica. Curitiba: </w:t>
      </w:r>
      <w:proofErr w:type="spellStart"/>
      <w:r w:rsidRPr="00E502EB">
        <w:rPr>
          <w:rFonts w:ascii="Arial" w:hAnsi="Arial" w:cs="Arial"/>
          <w:color w:val="000000"/>
          <w:szCs w:val="24"/>
        </w:rPr>
        <w:t>Ibpex</w:t>
      </w:r>
      <w:proofErr w:type="spellEnd"/>
      <w:r w:rsidRPr="00E502EB">
        <w:rPr>
          <w:rFonts w:ascii="Arial" w:hAnsi="Arial" w:cs="Arial"/>
          <w:color w:val="000000"/>
          <w:szCs w:val="24"/>
        </w:rPr>
        <w:t>, 2007.</w:t>
      </w:r>
    </w:p>
    <w:p w14:paraId="0FD9D87A" w14:textId="0AC01A5D" w:rsidR="0081796F" w:rsidRPr="00E502EB" w:rsidRDefault="00AF7CBB" w:rsidP="0009326C">
      <w:pPr>
        <w:widowControl w:val="0"/>
        <w:pBdr>
          <w:top w:val="nil"/>
          <w:left w:val="nil"/>
          <w:bottom w:val="nil"/>
          <w:right w:val="nil"/>
          <w:between w:val="nil"/>
        </w:pBdr>
        <w:spacing w:line="345" w:lineRule="auto"/>
        <w:rPr>
          <w:rFonts w:ascii="Arial" w:hAnsi="Arial" w:cs="Arial"/>
        </w:rPr>
      </w:pPr>
      <w:r w:rsidRPr="00E502EB">
        <w:rPr>
          <w:rFonts w:ascii="Arial" w:hAnsi="Arial" w:cs="Arial"/>
        </w:rPr>
        <w:t>SILVA JÚNIOR, Afonso Gomes da. Aprendizagem por meio da ludicidade. Rio de Janeiro: Sprint, 2005.</w:t>
      </w:r>
    </w:p>
    <w:p w14:paraId="06C00993" w14:textId="77777777" w:rsidR="005A15AF" w:rsidRPr="00E502EB" w:rsidRDefault="005A15AF" w:rsidP="0009326C">
      <w:pPr>
        <w:widowControl w:val="0"/>
        <w:pBdr>
          <w:top w:val="nil"/>
          <w:left w:val="nil"/>
          <w:bottom w:val="nil"/>
          <w:right w:val="nil"/>
          <w:between w:val="nil"/>
        </w:pBdr>
        <w:spacing w:line="345" w:lineRule="auto"/>
        <w:rPr>
          <w:rFonts w:ascii="Arial" w:hAnsi="Arial" w:cs="Arial"/>
        </w:rPr>
      </w:pPr>
    </w:p>
    <w:p w14:paraId="484520A5" w14:textId="77777777" w:rsidR="00374E41" w:rsidRPr="00E502EB" w:rsidRDefault="0081796F" w:rsidP="0009326C">
      <w:pPr>
        <w:widowControl w:val="0"/>
        <w:pBdr>
          <w:top w:val="nil"/>
          <w:left w:val="nil"/>
          <w:bottom w:val="nil"/>
          <w:right w:val="nil"/>
          <w:between w:val="nil"/>
        </w:pBdr>
        <w:spacing w:line="345" w:lineRule="auto"/>
        <w:rPr>
          <w:rFonts w:ascii="Arial" w:hAnsi="Arial" w:cs="Arial"/>
          <w:color w:val="000000"/>
          <w:szCs w:val="24"/>
        </w:rPr>
      </w:pPr>
      <w:r w:rsidRPr="00E502EB">
        <w:rPr>
          <w:rFonts w:ascii="Arial" w:hAnsi="Arial" w:cs="Arial"/>
        </w:rPr>
        <w:t xml:space="preserve">SILVA, S. H. C. </w:t>
      </w:r>
      <w:proofErr w:type="spellStart"/>
      <w:r w:rsidRPr="00E502EB">
        <w:rPr>
          <w:rFonts w:ascii="Arial" w:hAnsi="Arial" w:cs="Arial"/>
        </w:rPr>
        <w:t>da</w:t>
      </w:r>
      <w:proofErr w:type="spellEnd"/>
      <w:r w:rsidRPr="00E502EB">
        <w:rPr>
          <w:rFonts w:ascii="Arial" w:hAnsi="Arial" w:cs="Arial"/>
        </w:rPr>
        <w:t xml:space="preserve">; VINÃS, G. N.; CARVALHO, M. D. B.; PAIVA, C. M. B. de. </w:t>
      </w:r>
      <w:r w:rsidRPr="00E502EB">
        <w:rPr>
          <w:rFonts w:ascii="Arial" w:hAnsi="Arial" w:cs="Arial"/>
          <w:b/>
          <w:bCs/>
        </w:rPr>
        <w:t>Brinquedoteca: lugar de brincar e criar. Disponível</w:t>
      </w:r>
      <w:r w:rsidRPr="00E502EB">
        <w:rPr>
          <w:rFonts w:ascii="Arial" w:hAnsi="Arial" w:cs="Arial"/>
        </w:rPr>
        <w:t xml:space="preserve"> em: http://www.prac.ufpb.br/anais/IXEnex/extensao/documentos/anais/2.CULTURA/2C ENEDESPPEX01.pdf. Acesso em: </w:t>
      </w:r>
      <w:proofErr w:type="gramStart"/>
      <w:r w:rsidRPr="00E502EB">
        <w:rPr>
          <w:rFonts w:ascii="Arial" w:hAnsi="Arial" w:cs="Arial"/>
        </w:rPr>
        <w:t>Outubro</w:t>
      </w:r>
      <w:proofErr w:type="gramEnd"/>
      <w:r w:rsidRPr="00E502EB">
        <w:rPr>
          <w:rFonts w:ascii="Arial" w:hAnsi="Arial" w:cs="Arial"/>
        </w:rPr>
        <w:t xml:space="preserve"> de 2012.</w:t>
      </w:r>
    </w:p>
    <w:p w14:paraId="5BC3C99E" w14:textId="4ED4B1EF" w:rsidR="00374E41" w:rsidRPr="00E502EB" w:rsidRDefault="00374E41" w:rsidP="0009326C">
      <w:pPr>
        <w:widowControl w:val="0"/>
        <w:pBdr>
          <w:top w:val="nil"/>
          <w:left w:val="nil"/>
          <w:bottom w:val="nil"/>
          <w:right w:val="nil"/>
          <w:between w:val="nil"/>
        </w:pBdr>
        <w:spacing w:line="345" w:lineRule="auto"/>
        <w:rPr>
          <w:rFonts w:ascii="Arial" w:hAnsi="Arial" w:cs="Arial"/>
          <w:color w:val="000000"/>
          <w:szCs w:val="24"/>
        </w:rPr>
      </w:pPr>
      <w:r w:rsidRPr="00E502EB">
        <w:rPr>
          <w:rFonts w:ascii="Arial" w:hAnsi="Arial" w:cs="Arial"/>
        </w:rPr>
        <w:t>SANTOS, S. M. P. Sucata vira brinquedo. Porto Alegre: Artmed, 1995.</w:t>
      </w:r>
      <w:r w:rsidR="00D270D4" w:rsidRPr="00E502EB">
        <w:rPr>
          <w:rFonts w:ascii="Arial" w:hAnsi="Arial" w:cs="Arial"/>
          <w:color w:val="000000"/>
          <w:szCs w:val="24"/>
        </w:rPr>
        <w:t xml:space="preserve"> </w:t>
      </w:r>
    </w:p>
    <w:p w14:paraId="50BAF078" w14:textId="7491153B" w:rsidR="005A15AF" w:rsidRPr="00E502EB" w:rsidRDefault="005A15AF" w:rsidP="0009326C">
      <w:pPr>
        <w:widowControl w:val="0"/>
        <w:pBdr>
          <w:top w:val="nil"/>
          <w:left w:val="nil"/>
          <w:bottom w:val="nil"/>
          <w:right w:val="nil"/>
          <w:between w:val="nil"/>
        </w:pBdr>
        <w:spacing w:line="345" w:lineRule="auto"/>
        <w:rPr>
          <w:rFonts w:ascii="Arial" w:hAnsi="Arial" w:cs="Arial"/>
          <w:color w:val="000000"/>
          <w:szCs w:val="24"/>
        </w:rPr>
      </w:pPr>
      <w:r w:rsidRPr="00E502EB">
        <w:rPr>
          <w:rFonts w:ascii="Arial" w:hAnsi="Arial" w:cs="Arial"/>
        </w:rPr>
        <w:t>VIGOTSKI, L. S. A formação Social da Mente. Martins Fontes. 2003. 191 p.</w:t>
      </w:r>
    </w:p>
    <w:p w14:paraId="30421E47" w14:textId="77777777" w:rsidR="005A15AF" w:rsidRPr="00FE08C5" w:rsidRDefault="005A15AF" w:rsidP="005A15AF">
      <w:pPr>
        <w:widowControl w:val="0"/>
        <w:pBdr>
          <w:top w:val="nil"/>
          <w:left w:val="nil"/>
          <w:bottom w:val="nil"/>
          <w:right w:val="nil"/>
          <w:between w:val="nil"/>
        </w:pBdr>
        <w:spacing w:before="26" w:line="345" w:lineRule="auto"/>
        <w:ind w:left="20" w:right="-3"/>
        <w:rPr>
          <w:rFonts w:ascii="Arial" w:hAnsi="Arial" w:cs="Arial"/>
          <w:color w:val="000000"/>
          <w:szCs w:val="24"/>
        </w:rPr>
      </w:pPr>
    </w:p>
    <w:p w14:paraId="4DE30CE7" w14:textId="77777777" w:rsidR="00BB7C36" w:rsidRPr="00FE08C5" w:rsidRDefault="00BB7C36" w:rsidP="00887CD6">
      <w:pPr>
        <w:widowControl w:val="0"/>
        <w:pBdr>
          <w:top w:val="nil"/>
          <w:left w:val="nil"/>
          <w:bottom w:val="nil"/>
          <w:right w:val="nil"/>
          <w:between w:val="nil"/>
        </w:pBdr>
        <w:spacing w:before="443" w:line="344" w:lineRule="auto"/>
        <w:ind w:left="17" w:right="-5" w:hanging="1"/>
        <w:rPr>
          <w:rFonts w:ascii="Arial" w:hAnsi="Arial" w:cs="Arial"/>
          <w:color w:val="000000"/>
          <w:szCs w:val="24"/>
        </w:rPr>
      </w:pPr>
    </w:p>
    <w:p w14:paraId="1F9A7369" w14:textId="77777777" w:rsidR="00887CD6" w:rsidRPr="00C269FF" w:rsidRDefault="00887CD6" w:rsidP="00887CD6">
      <w:pPr>
        <w:widowControl w:val="0"/>
        <w:pBdr>
          <w:top w:val="nil"/>
          <w:left w:val="nil"/>
          <w:bottom w:val="nil"/>
          <w:right w:val="nil"/>
          <w:between w:val="nil"/>
        </w:pBdr>
        <w:spacing w:before="441" w:line="344" w:lineRule="auto"/>
        <w:ind w:left="2268" w:right="-5"/>
        <w:rPr>
          <w:rFonts w:ascii="Arial" w:hAnsi="Arial" w:cs="Arial"/>
          <w:color w:val="000000"/>
          <w:sz w:val="20"/>
        </w:rPr>
      </w:pPr>
    </w:p>
    <w:p w14:paraId="034A4D8D" w14:textId="77777777" w:rsidR="00887CD6" w:rsidRPr="00887CD6" w:rsidRDefault="00887CD6" w:rsidP="00887CD6">
      <w:pPr>
        <w:widowControl w:val="0"/>
        <w:pBdr>
          <w:top w:val="nil"/>
          <w:left w:val="nil"/>
          <w:bottom w:val="nil"/>
          <w:right w:val="nil"/>
          <w:between w:val="nil"/>
        </w:pBdr>
        <w:spacing w:before="30" w:line="344" w:lineRule="auto"/>
        <w:ind w:left="2268" w:right="-3" w:firstLine="685"/>
        <w:rPr>
          <w:rFonts w:ascii="Arial" w:hAnsi="Arial" w:cs="Arial"/>
          <w:color w:val="000000"/>
          <w:sz w:val="20"/>
        </w:rPr>
      </w:pPr>
    </w:p>
    <w:p w14:paraId="548DDBDC" w14:textId="77777777" w:rsidR="008C6C1C" w:rsidRPr="00887CD6" w:rsidRDefault="008C6C1C" w:rsidP="008C6C1C">
      <w:pPr>
        <w:widowControl w:val="0"/>
        <w:pBdr>
          <w:top w:val="nil"/>
          <w:left w:val="nil"/>
          <w:bottom w:val="nil"/>
          <w:right w:val="nil"/>
          <w:between w:val="nil"/>
        </w:pBdr>
        <w:spacing w:before="30" w:line="343" w:lineRule="auto"/>
        <w:ind w:left="24" w:right="1" w:firstLine="684"/>
        <w:rPr>
          <w:rFonts w:ascii="Arial" w:hAnsi="Arial" w:cs="Arial"/>
          <w:color w:val="000000"/>
          <w:szCs w:val="24"/>
        </w:rPr>
      </w:pPr>
    </w:p>
    <w:p w14:paraId="61386542" w14:textId="77777777" w:rsidR="008C6C1C" w:rsidRPr="00887CD6" w:rsidRDefault="008C6C1C" w:rsidP="008C6C1C">
      <w:pPr>
        <w:widowControl w:val="0"/>
        <w:pBdr>
          <w:top w:val="nil"/>
          <w:left w:val="nil"/>
          <w:bottom w:val="nil"/>
          <w:right w:val="nil"/>
          <w:between w:val="nil"/>
        </w:pBdr>
        <w:spacing w:before="135" w:line="344" w:lineRule="auto"/>
        <w:ind w:left="21" w:right="-4" w:firstLine="707"/>
        <w:rPr>
          <w:rFonts w:ascii="Arial" w:hAnsi="Arial" w:cs="Arial"/>
          <w:color w:val="000000"/>
          <w:szCs w:val="24"/>
        </w:rPr>
      </w:pPr>
    </w:p>
    <w:p w14:paraId="4B9179C1" w14:textId="77777777" w:rsidR="008C6C1C" w:rsidRPr="008C6C1C" w:rsidRDefault="008C6C1C" w:rsidP="008C6C1C">
      <w:pPr>
        <w:widowControl w:val="0"/>
        <w:pBdr>
          <w:top w:val="nil"/>
          <w:left w:val="nil"/>
          <w:bottom w:val="nil"/>
          <w:right w:val="nil"/>
          <w:between w:val="nil"/>
        </w:pBdr>
        <w:spacing w:before="27" w:line="345" w:lineRule="auto"/>
        <w:ind w:left="19" w:hanging="2"/>
        <w:rPr>
          <w:rFonts w:ascii="Arial" w:hAnsi="Arial" w:cs="Arial"/>
          <w:color w:val="000000"/>
          <w:szCs w:val="24"/>
        </w:rPr>
      </w:pPr>
    </w:p>
    <w:p w14:paraId="26F8C6B8" w14:textId="77777777" w:rsidR="00CC3047" w:rsidRPr="008C6C1C" w:rsidRDefault="00CC3047" w:rsidP="00E66C7F">
      <w:pPr>
        <w:spacing w:line="360" w:lineRule="auto"/>
        <w:rPr>
          <w:rFonts w:ascii="Arial" w:hAnsi="Arial" w:cs="Arial"/>
          <w:b/>
          <w:szCs w:val="24"/>
          <w:lang w:val="en-US"/>
        </w:rPr>
      </w:pPr>
    </w:p>
    <w:p w14:paraId="30EC4002" w14:textId="77777777" w:rsidR="000F3D32" w:rsidRPr="008C6C1C" w:rsidRDefault="000F3D32" w:rsidP="008D49C2">
      <w:pPr>
        <w:pStyle w:val="PargrafodaLista"/>
        <w:spacing w:after="0"/>
        <w:ind w:left="720" w:firstLine="0"/>
        <w:rPr>
          <w:rFonts w:ascii="Arial" w:hAnsi="Arial" w:cs="Arial"/>
          <w:lang w:val="en-US"/>
        </w:rPr>
      </w:pPr>
    </w:p>
    <w:p w14:paraId="154052AB" w14:textId="3CA08D24" w:rsidR="000920A5" w:rsidRPr="00D26A15" w:rsidRDefault="000920A5" w:rsidP="005427F2">
      <w:pPr>
        <w:spacing w:line="360" w:lineRule="auto"/>
        <w:jc w:val="center"/>
        <w:rPr>
          <w:rFonts w:ascii="Arial" w:hAnsi="Arial" w:cs="Arial"/>
        </w:rPr>
      </w:pPr>
    </w:p>
    <w:sectPr w:rsidR="000920A5" w:rsidRPr="00D26A15" w:rsidSect="001913D8">
      <w:type w:val="continuous"/>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6B93" w14:textId="77777777" w:rsidR="00461B24" w:rsidRDefault="00461B24" w:rsidP="00C21889">
      <w:r>
        <w:separator/>
      </w:r>
    </w:p>
  </w:endnote>
  <w:endnote w:type="continuationSeparator" w:id="0">
    <w:p w14:paraId="56A245E5" w14:textId="77777777" w:rsidR="00461B24" w:rsidRDefault="00461B24" w:rsidP="00C2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31D51" w14:textId="77777777" w:rsidR="00461B24" w:rsidRDefault="00461B24" w:rsidP="00C21889">
      <w:r>
        <w:separator/>
      </w:r>
    </w:p>
  </w:footnote>
  <w:footnote w:type="continuationSeparator" w:id="0">
    <w:p w14:paraId="50227B8E" w14:textId="77777777" w:rsidR="00461B24" w:rsidRDefault="00461B24" w:rsidP="00C21889">
      <w:r>
        <w:continuationSeparator/>
      </w:r>
    </w:p>
  </w:footnote>
  <w:footnote w:id="1">
    <w:p w14:paraId="0DF5C8FA" w14:textId="2EDFDF80" w:rsidR="00D26A15" w:rsidRDefault="00D26A15" w:rsidP="008D49C2">
      <w:pPr>
        <w:rPr>
          <w:rFonts w:ascii="Arial" w:hAnsi="Arial" w:cs="Arial"/>
          <w:sz w:val="20"/>
        </w:rPr>
      </w:pPr>
      <w:r w:rsidRPr="008D49C2">
        <w:rPr>
          <w:rStyle w:val="Refdenotaderodap"/>
          <w:rFonts w:ascii="Arial" w:hAnsi="Arial" w:cs="Arial"/>
          <w:sz w:val="20"/>
        </w:rPr>
        <w:footnoteRef/>
      </w:r>
      <w:r w:rsidR="0031117A">
        <w:rPr>
          <w:rFonts w:ascii="Arial" w:hAnsi="Arial" w:cs="Arial"/>
          <w:sz w:val="20"/>
        </w:rPr>
        <w:t xml:space="preserve"> Graduada da Pós Graduação de Prática Interdisciplinar de Anos Iniciais e Educação Infantil em Ênfase a Educação Especial </w:t>
      </w:r>
    </w:p>
    <w:p w14:paraId="292BE002" w14:textId="77777777" w:rsidR="0031117A" w:rsidRPr="008D49C2" w:rsidRDefault="008C6C1C" w:rsidP="008D49C2">
      <w:pPr>
        <w:rPr>
          <w:rFonts w:ascii="Arial" w:hAnsi="Arial" w:cs="Arial"/>
        </w:rPr>
      </w:pPr>
      <w:r>
        <w:rPr>
          <w:rFonts w:ascii="Arial" w:hAnsi="Arial" w:cs="Arial"/>
          <w:sz w:val="20"/>
        </w:rPr>
        <w:t xml:space="preserve">2 </w:t>
      </w:r>
      <w:r w:rsidR="0031117A">
        <w:rPr>
          <w:rFonts w:ascii="Arial" w:hAnsi="Arial" w:cs="Arial"/>
          <w:sz w:val="20"/>
        </w:rPr>
        <w:t xml:space="preserve">Professora Orientadora </w:t>
      </w:r>
      <w:r w:rsidR="0031117A" w:rsidRPr="0031117A">
        <w:rPr>
          <w:rFonts w:ascii="Arial" w:hAnsi="Arial" w:cs="Arial"/>
          <w:sz w:val="20"/>
        </w:rPr>
        <w:t xml:space="preserve">da Pós Graduação de Prática Interdisciplinar de Anos Iniciais e Educação Infantil em Ênfase a Educação </w:t>
      </w:r>
      <w:r w:rsidR="0031117A" w:rsidRPr="0031117A">
        <w:rPr>
          <w:rFonts w:ascii="Arial" w:hAnsi="Arial" w:cs="Arial"/>
          <w:sz w:val="20"/>
        </w:rPr>
        <w:tab/>
        <w:t>Especial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7F1E"/>
    <w:multiLevelType w:val="singleLevel"/>
    <w:tmpl w:val="0416000F"/>
    <w:lvl w:ilvl="0">
      <w:start w:val="1"/>
      <w:numFmt w:val="decimal"/>
      <w:lvlText w:val="%1."/>
      <w:lvlJc w:val="left"/>
      <w:pPr>
        <w:tabs>
          <w:tab w:val="num" w:pos="360"/>
        </w:tabs>
        <w:ind w:left="360" w:hanging="360"/>
      </w:pPr>
      <w:rPr>
        <w:rFonts w:hint="default"/>
      </w:rPr>
    </w:lvl>
  </w:abstractNum>
  <w:abstractNum w:abstractNumId="1" w15:restartNumberingAfterBreak="0">
    <w:nsid w:val="12422618"/>
    <w:multiLevelType w:val="multilevel"/>
    <w:tmpl w:val="F81AA5A6"/>
    <w:lvl w:ilvl="0">
      <w:start w:val="1"/>
      <w:numFmt w:val="decimal"/>
      <w:pStyle w:val="Sumri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73E3B0D"/>
    <w:multiLevelType w:val="hybridMultilevel"/>
    <w:tmpl w:val="4BA8C7C8"/>
    <w:lvl w:ilvl="0" w:tplc="F10E2794">
      <w:start w:val="3"/>
      <w:numFmt w:val="decimal"/>
      <w:lvlText w:val="%1."/>
      <w:lvlJc w:val="left"/>
      <w:pPr>
        <w:ind w:left="5427" w:hanging="181"/>
      </w:pPr>
      <w:rPr>
        <w:rFonts w:ascii="Times New Roman" w:eastAsia="Times New Roman" w:hAnsi="Times New Roman" w:cs="Times New Roman" w:hint="default"/>
        <w:b/>
        <w:bCs/>
        <w:i w:val="0"/>
        <w:iCs w:val="0"/>
        <w:spacing w:val="0"/>
        <w:w w:val="96"/>
        <w:sz w:val="22"/>
        <w:szCs w:val="22"/>
        <w:lang w:val="pt-PT" w:eastAsia="en-US" w:bidi="ar-SA"/>
      </w:rPr>
    </w:lvl>
    <w:lvl w:ilvl="1" w:tplc="C5FA8272">
      <w:numFmt w:val="bullet"/>
      <w:lvlText w:val="•"/>
      <w:lvlJc w:val="left"/>
      <w:pPr>
        <w:ind w:left="6334" w:hanging="181"/>
      </w:pPr>
      <w:rPr>
        <w:rFonts w:hint="default"/>
        <w:lang w:val="pt-PT" w:eastAsia="en-US" w:bidi="ar-SA"/>
      </w:rPr>
    </w:lvl>
    <w:lvl w:ilvl="2" w:tplc="F0F0D948">
      <w:numFmt w:val="bullet"/>
      <w:lvlText w:val="•"/>
      <w:lvlJc w:val="left"/>
      <w:pPr>
        <w:ind w:left="7245" w:hanging="181"/>
      </w:pPr>
      <w:rPr>
        <w:rFonts w:hint="default"/>
        <w:lang w:val="pt-PT" w:eastAsia="en-US" w:bidi="ar-SA"/>
      </w:rPr>
    </w:lvl>
    <w:lvl w:ilvl="3" w:tplc="52EA2EFC">
      <w:numFmt w:val="bullet"/>
      <w:lvlText w:val="•"/>
      <w:lvlJc w:val="left"/>
      <w:pPr>
        <w:ind w:left="8155" w:hanging="181"/>
      </w:pPr>
      <w:rPr>
        <w:rFonts w:hint="default"/>
        <w:lang w:val="pt-PT" w:eastAsia="en-US" w:bidi="ar-SA"/>
      </w:rPr>
    </w:lvl>
    <w:lvl w:ilvl="4" w:tplc="FED830E4">
      <w:numFmt w:val="bullet"/>
      <w:lvlText w:val="•"/>
      <w:lvlJc w:val="left"/>
      <w:pPr>
        <w:ind w:left="9066" w:hanging="181"/>
      </w:pPr>
      <w:rPr>
        <w:rFonts w:hint="default"/>
        <w:lang w:val="pt-PT" w:eastAsia="en-US" w:bidi="ar-SA"/>
      </w:rPr>
    </w:lvl>
    <w:lvl w:ilvl="5" w:tplc="EE305EA0">
      <w:numFmt w:val="bullet"/>
      <w:lvlText w:val="•"/>
      <w:lvlJc w:val="left"/>
      <w:pPr>
        <w:ind w:left="9977" w:hanging="181"/>
      </w:pPr>
      <w:rPr>
        <w:rFonts w:hint="default"/>
        <w:lang w:val="pt-PT" w:eastAsia="en-US" w:bidi="ar-SA"/>
      </w:rPr>
    </w:lvl>
    <w:lvl w:ilvl="6" w:tplc="84C0552A">
      <w:numFmt w:val="bullet"/>
      <w:lvlText w:val="•"/>
      <w:lvlJc w:val="left"/>
      <w:pPr>
        <w:ind w:left="10887" w:hanging="181"/>
      </w:pPr>
      <w:rPr>
        <w:rFonts w:hint="default"/>
        <w:lang w:val="pt-PT" w:eastAsia="en-US" w:bidi="ar-SA"/>
      </w:rPr>
    </w:lvl>
    <w:lvl w:ilvl="7" w:tplc="8B246F92">
      <w:numFmt w:val="bullet"/>
      <w:lvlText w:val="•"/>
      <w:lvlJc w:val="left"/>
      <w:pPr>
        <w:ind w:left="11798" w:hanging="181"/>
      </w:pPr>
      <w:rPr>
        <w:rFonts w:hint="default"/>
        <w:lang w:val="pt-PT" w:eastAsia="en-US" w:bidi="ar-SA"/>
      </w:rPr>
    </w:lvl>
    <w:lvl w:ilvl="8" w:tplc="C9C05D8A">
      <w:numFmt w:val="bullet"/>
      <w:lvlText w:val="•"/>
      <w:lvlJc w:val="left"/>
      <w:pPr>
        <w:ind w:left="12709" w:hanging="181"/>
      </w:pPr>
      <w:rPr>
        <w:rFonts w:hint="default"/>
        <w:lang w:val="pt-PT" w:eastAsia="en-US" w:bidi="ar-SA"/>
      </w:rPr>
    </w:lvl>
  </w:abstractNum>
  <w:abstractNum w:abstractNumId="3" w15:restartNumberingAfterBreak="0">
    <w:nsid w:val="7B6D44F3"/>
    <w:multiLevelType w:val="multilevel"/>
    <w:tmpl w:val="7CDA152E"/>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7CE23622"/>
    <w:multiLevelType w:val="hybridMultilevel"/>
    <w:tmpl w:val="D4B2350C"/>
    <w:lvl w:ilvl="0" w:tplc="D91493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3569113">
    <w:abstractNumId w:val="1"/>
  </w:num>
  <w:num w:numId="2" w16cid:durableId="1022317108">
    <w:abstractNumId w:val="1"/>
  </w:num>
  <w:num w:numId="3" w16cid:durableId="8602414">
    <w:abstractNumId w:val="1"/>
  </w:num>
  <w:num w:numId="4" w16cid:durableId="374237977">
    <w:abstractNumId w:val="1"/>
  </w:num>
  <w:num w:numId="5" w16cid:durableId="1283344845">
    <w:abstractNumId w:val="1"/>
  </w:num>
  <w:num w:numId="6" w16cid:durableId="281806184">
    <w:abstractNumId w:val="1"/>
  </w:num>
  <w:num w:numId="7" w16cid:durableId="1069575424">
    <w:abstractNumId w:val="1"/>
  </w:num>
  <w:num w:numId="8" w16cid:durableId="728577572">
    <w:abstractNumId w:val="1"/>
  </w:num>
  <w:num w:numId="9" w16cid:durableId="241179332">
    <w:abstractNumId w:val="1"/>
  </w:num>
  <w:num w:numId="10" w16cid:durableId="1693651007">
    <w:abstractNumId w:val="1"/>
  </w:num>
  <w:num w:numId="11" w16cid:durableId="940533684">
    <w:abstractNumId w:val="1"/>
  </w:num>
  <w:num w:numId="12" w16cid:durableId="702360305">
    <w:abstractNumId w:val="1"/>
  </w:num>
  <w:num w:numId="13" w16cid:durableId="2113233173">
    <w:abstractNumId w:val="1"/>
  </w:num>
  <w:num w:numId="14" w16cid:durableId="2048991708">
    <w:abstractNumId w:val="1"/>
  </w:num>
  <w:num w:numId="15" w16cid:durableId="660088766">
    <w:abstractNumId w:val="1"/>
  </w:num>
  <w:num w:numId="16" w16cid:durableId="281617233">
    <w:abstractNumId w:val="1"/>
  </w:num>
  <w:num w:numId="17" w16cid:durableId="1533811301">
    <w:abstractNumId w:val="1"/>
  </w:num>
  <w:num w:numId="18" w16cid:durableId="1692414709">
    <w:abstractNumId w:val="1"/>
  </w:num>
  <w:num w:numId="19" w16cid:durableId="1952855895">
    <w:abstractNumId w:val="1"/>
  </w:num>
  <w:num w:numId="20" w16cid:durableId="1215384298">
    <w:abstractNumId w:val="1"/>
  </w:num>
  <w:num w:numId="21" w16cid:durableId="1392729752">
    <w:abstractNumId w:val="1"/>
  </w:num>
  <w:num w:numId="22" w16cid:durableId="642080931">
    <w:abstractNumId w:val="1"/>
  </w:num>
  <w:num w:numId="23" w16cid:durableId="349531734">
    <w:abstractNumId w:val="1"/>
  </w:num>
  <w:num w:numId="24" w16cid:durableId="41904898">
    <w:abstractNumId w:val="1"/>
  </w:num>
  <w:num w:numId="25" w16cid:durableId="607353921">
    <w:abstractNumId w:val="1"/>
  </w:num>
  <w:num w:numId="26" w16cid:durableId="1014067457">
    <w:abstractNumId w:val="1"/>
  </w:num>
  <w:num w:numId="27" w16cid:durableId="768625568">
    <w:abstractNumId w:val="1"/>
  </w:num>
  <w:num w:numId="28" w16cid:durableId="351344287">
    <w:abstractNumId w:val="1"/>
  </w:num>
  <w:num w:numId="29" w16cid:durableId="1267420726">
    <w:abstractNumId w:val="1"/>
  </w:num>
  <w:num w:numId="30" w16cid:durableId="463427865">
    <w:abstractNumId w:val="3"/>
  </w:num>
  <w:num w:numId="31" w16cid:durableId="2048679594">
    <w:abstractNumId w:val="3"/>
  </w:num>
  <w:num w:numId="32" w16cid:durableId="1053189074">
    <w:abstractNumId w:val="0"/>
  </w:num>
  <w:num w:numId="33" w16cid:durableId="1036737956">
    <w:abstractNumId w:val="4"/>
  </w:num>
  <w:num w:numId="34" w16cid:durableId="34055345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89"/>
    <w:rsid w:val="000442E0"/>
    <w:rsid w:val="00060F81"/>
    <w:rsid w:val="000665F5"/>
    <w:rsid w:val="000920A5"/>
    <w:rsid w:val="00092A79"/>
    <w:rsid w:val="0009326C"/>
    <w:rsid w:val="000A0908"/>
    <w:rsid w:val="000C5722"/>
    <w:rsid w:val="000F3D32"/>
    <w:rsid w:val="00113F21"/>
    <w:rsid w:val="00131690"/>
    <w:rsid w:val="00151AE0"/>
    <w:rsid w:val="00164312"/>
    <w:rsid w:val="00172C00"/>
    <w:rsid w:val="001913D8"/>
    <w:rsid w:val="001D2E35"/>
    <w:rsid w:val="001E1D40"/>
    <w:rsid w:val="001E7F58"/>
    <w:rsid w:val="001F543F"/>
    <w:rsid w:val="00226331"/>
    <w:rsid w:val="0023655D"/>
    <w:rsid w:val="00273814"/>
    <w:rsid w:val="002844EF"/>
    <w:rsid w:val="00285207"/>
    <w:rsid w:val="002A3BC6"/>
    <w:rsid w:val="002A7283"/>
    <w:rsid w:val="002B5D9E"/>
    <w:rsid w:val="002B624B"/>
    <w:rsid w:val="002C302F"/>
    <w:rsid w:val="0031117A"/>
    <w:rsid w:val="00316D70"/>
    <w:rsid w:val="00317213"/>
    <w:rsid w:val="00341476"/>
    <w:rsid w:val="00354719"/>
    <w:rsid w:val="00374E41"/>
    <w:rsid w:val="00397E0F"/>
    <w:rsid w:val="003A0B42"/>
    <w:rsid w:val="003E2A02"/>
    <w:rsid w:val="003E3513"/>
    <w:rsid w:val="004043F9"/>
    <w:rsid w:val="00461918"/>
    <w:rsid w:val="00461B24"/>
    <w:rsid w:val="0049293D"/>
    <w:rsid w:val="00497D9B"/>
    <w:rsid w:val="004A3535"/>
    <w:rsid w:val="004B7188"/>
    <w:rsid w:val="004D348F"/>
    <w:rsid w:val="004E7FFC"/>
    <w:rsid w:val="005115A8"/>
    <w:rsid w:val="005345B9"/>
    <w:rsid w:val="00535C92"/>
    <w:rsid w:val="005427F2"/>
    <w:rsid w:val="0058437D"/>
    <w:rsid w:val="00591247"/>
    <w:rsid w:val="00593389"/>
    <w:rsid w:val="005A15AF"/>
    <w:rsid w:val="005B59F7"/>
    <w:rsid w:val="005C2E3C"/>
    <w:rsid w:val="005F5C3C"/>
    <w:rsid w:val="00624BF1"/>
    <w:rsid w:val="00666657"/>
    <w:rsid w:val="006D074B"/>
    <w:rsid w:val="006F4CC8"/>
    <w:rsid w:val="0071367B"/>
    <w:rsid w:val="00720EA8"/>
    <w:rsid w:val="00730318"/>
    <w:rsid w:val="00754CAF"/>
    <w:rsid w:val="00773142"/>
    <w:rsid w:val="007B20B4"/>
    <w:rsid w:val="007E15A2"/>
    <w:rsid w:val="0081796F"/>
    <w:rsid w:val="008404DF"/>
    <w:rsid w:val="00851728"/>
    <w:rsid w:val="0087695B"/>
    <w:rsid w:val="00882E3E"/>
    <w:rsid w:val="00887CD6"/>
    <w:rsid w:val="008B4756"/>
    <w:rsid w:val="008C19B5"/>
    <w:rsid w:val="008C46DA"/>
    <w:rsid w:val="008C6C1C"/>
    <w:rsid w:val="008D49C2"/>
    <w:rsid w:val="008E6BB0"/>
    <w:rsid w:val="008F020D"/>
    <w:rsid w:val="00932C04"/>
    <w:rsid w:val="00946607"/>
    <w:rsid w:val="00961041"/>
    <w:rsid w:val="00961667"/>
    <w:rsid w:val="00961726"/>
    <w:rsid w:val="009A1771"/>
    <w:rsid w:val="009D3BF6"/>
    <w:rsid w:val="00A275C5"/>
    <w:rsid w:val="00A5096C"/>
    <w:rsid w:val="00AA3B9D"/>
    <w:rsid w:val="00AB167E"/>
    <w:rsid w:val="00AB43F6"/>
    <w:rsid w:val="00AB7C69"/>
    <w:rsid w:val="00AC1D32"/>
    <w:rsid w:val="00AD40FB"/>
    <w:rsid w:val="00AE32F6"/>
    <w:rsid w:val="00AE3F6D"/>
    <w:rsid w:val="00AF2D51"/>
    <w:rsid w:val="00AF6595"/>
    <w:rsid w:val="00AF7CBB"/>
    <w:rsid w:val="00B25E14"/>
    <w:rsid w:val="00B34635"/>
    <w:rsid w:val="00B50397"/>
    <w:rsid w:val="00B9647D"/>
    <w:rsid w:val="00BA4E4A"/>
    <w:rsid w:val="00BA5345"/>
    <w:rsid w:val="00BB7C36"/>
    <w:rsid w:val="00BC124C"/>
    <w:rsid w:val="00C21889"/>
    <w:rsid w:val="00C23CA8"/>
    <w:rsid w:val="00C24F5C"/>
    <w:rsid w:val="00C25C51"/>
    <w:rsid w:val="00C269FF"/>
    <w:rsid w:val="00C317A7"/>
    <w:rsid w:val="00C57392"/>
    <w:rsid w:val="00C65C09"/>
    <w:rsid w:val="00CA6596"/>
    <w:rsid w:val="00CC3047"/>
    <w:rsid w:val="00CF5A1A"/>
    <w:rsid w:val="00D26A15"/>
    <w:rsid w:val="00D270D4"/>
    <w:rsid w:val="00D5033A"/>
    <w:rsid w:val="00D52F18"/>
    <w:rsid w:val="00D82138"/>
    <w:rsid w:val="00D93A80"/>
    <w:rsid w:val="00DA4320"/>
    <w:rsid w:val="00DC2871"/>
    <w:rsid w:val="00DC6659"/>
    <w:rsid w:val="00DD0AF7"/>
    <w:rsid w:val="00DD4974"/>
    <w:rsid w:val="00E138F1"/>
    <w:rsid w:val="00E2515A"/>
    <w:rsid w:val="00E502EB"/>
    <w:rsid w:val="00E51C91"/>
    <w:rsid w:val="00E66C7F"/>
    <w:rsid w:val="00E75F36"/>
    <w:rsid w:val="00E81FDE"/>
    <w:rsid w:val="00EA7F6E"/>
    <w:rsid w:val="00EC3494"/>
    <w:rsid w:val="00EC4F1C"/>
    <w:rsid w:val="00EF7827"/>
    <w:rsid w:val="00F14ADE"/>
    <w:rsid w:val="00F45D0C"/>
    <w:rsid w:val="00F6746A"/>
    <w:rsid w:val="00F87A0B"/>
    <w:rsid w:val="00FA51C2"/>
    <w:rsid w:val="00FB5FDD"/>
    <w:rsid w:val="00FB6FF8"/>
    <w:rsid w:val="00FB70C0"/>
    <w:rsid w:val="00FD4D22"/>
    <w:rsid w:val="00FD544D"/>
    <w:rsid w:val="00FE0171"/>
    <w:rsid w:val="00FE08C5"/>
    <w:rsid w:val="00FE41A0"/>
    <w:rsid w:val="00FE75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8746"/>
  <w15:docId w15:val="{BFA6AA8D-A2D5-4144-B0BD-E90A6A2E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889"/>
    <w:pPr>
      <w:spacing w:after="0" w:line="240" w:lineRule="auto"/>
      <w:jc w:val="both"/>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4043F9"/>
    <w:pPr>
      <w:keepNext/>
      <w:keepLines/>
      <w:numPr>
        <w:numId w:val="31"/>
      </w:numPr>
      <w:spacing w:line="360" w:lineRule="auto"/>
      <w:outlineLvl w:val="0"/>
    </w:pPr>
    <w:rPr>
      <w:rFonts w:eastAsiaTheme="majorEastAsia" w:cstheme="majorBidi"/>
      <w:b/>
      <w:bCs/>
      <w:caps/>
      <w:szCs w:val="28"/>
    </w:rPr>
  </w:style>
  <w:style w:type="paragraph" w:styleId="Ttulo2">
    <w:name w:val="heading 2"/>
    <w:basedOn w:val="Normal"/>
    <w:next w:val="Normal"/>
    <w:link w:val="Ttulo2Char"/>
    <w:unhideWhenUsed/>
    <w:qFormat/>
    <w:rsid w:val="004043F9"/>
    <w:pPr>
      <w:keepNext/>
      <w:keepLines/>
      <w:numPr>
        <w:ilvl w:val="1"/>
        <w:numId w:val="31"/>
      </w:numPr>
      <w:spacing w:before="200" w:line="360" w:lineRule="auto"/>
      <w:outlineLvl w:val="1"/>
    </w:pPr>
    <w:rPr>
      <w:rFonts w:eastAsiaTheme="majorEastAsia" w:cstheme="majorBidi"/>
      <w:bCs/>
      <w:szCs w:val="26"/>
    </w:rPr>
  </w:style>
  <w:style w:type="paragraph" w:styleId="Ttulo3">
    <w:name w:val="heading 3"/>
    <w:basedOn w:val="Normal"/>
    <w:next w:val="Normal"/>
    <w:link w:val="Ttulo3Char"/>
    <w:unhideWhenUsed/>
    <w:qFormat/>
    <w:rsid w:val="00754CAF"/>
    <w:pPr>
      <w:keepNext/>
      <w:keepLines/>
      <w:numPr>
        <w:ilvl w:val="2"/>
        <w:numId w:val="31"/>
      </w:numPr>
      <w:spacing w:before="360" w:after="360" w:line="360" w:lineRule="auto"/>
      <w:outlineLvl w:val="2"/>
    </w:pPr>
    <w:rPr>
      <w:rFonts w:eastAsiaTheme="majorEastAsia" w:cstheme="majorBidi"/>
      <w:b/>
      <w:bCs/>
    </w:rPr>
  </w:style>
  <w:style w:type="paragraph" w:styleId="Ttulo4">
    <w:name w:val="heading 4"/>
    <w:basedOn w:val="Normal"/>
    <w:next w:val="Normal"/>
    <w:link w:val="Ttulo4Char"/>
    <w:unhideWhenUsed/>
    <w:qFormat/>
    <w:rsid w:val="004043F9"/>
    <w:pPr>
      <w:keepNext/>
      <w:keepLines/>
      <w:numPr>
        <w:ilvl w:val="3"/>
        <w:numId w:val="31"/>
      </w:numPr>
      <w:spacing w:before="200" w:line="360" w:lineRule="auto"/>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4043F9"/>
    <w:pPr>
      <w:keepNext/>
      <w:keepLines/>
      <w:numPr>
        <w:ilvl w:val="4"/>
        <w:numId w:val="31"/>
      </w:numPr>
      <w:spacing w:before="200" w:line="360" w:lineRule="auto"/>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nhideWhenUsed/>
    <w:qFormat/>
    <w:rsid w:val="004043F9"/>
    <w:pPr>
      <w:keepNext/>
      <w:keepLines/>
      <w:numPr>
        <w:ilvl w:val="5"/>
        <w:numId w:val="31"/>
      </w:numPr>
      <w:spacing w:before="200" w:line="360" w:lineRule="auto"/>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nhideWhenUsed/>
    <w:qFormat/>
    <w:rsid w:val="004043F9"/>
    <w:pPr>
      <w:keepNext/>
      <w:keepLines/>
      <w:numPr>
        <w:ilvl w:val="6"/>
        <w:numId w:val="31"/>
      </w:numPr>
      <w:spacing w:before="200" w:line="360" w:lineRule="auto"/>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nhideWhenUsed/>
    <w:qFormat/>
    <w:rsid w:val="004043F9"/>
    <w:pPr>
      <w:keepNext/>
      <w:keepLines/>
      <w:numPr>
        <w:ilvl w:val="7"/>
        <w:numId w:val="31"/>
      </w:numPr>
      <w:spacing w:before="200" w:line="360" w:lineRule="auto"/>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unhideWhenUsed/>
    <w:qFormat/>
    <w:rsid w:val="004043F9"/>
    <w:pPr>
      <w:keepNext/>
      <w:keepLines/>
      <w:numPr>
        <w:ilvl w:val="8"/>
        <w:numId w:val="31"/>
      </w:numPr>
      <w:spacing w:before="200" w:line="360" w:lineRule="auto"/>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Ttulo1"/>
    <w:next w:val="Ttulo1"/>
    <w:link w:val="Sumrio1Char"/>
    <w:uiPriority w:val="39"/>
    <w:qFormat/>
    <w:rsid w:val="004043F9"/>
    <w:pPr>
      <w:keepLines w:val="0"/>
      <w:numPr>
        <w:numId w:val="17"/>
      </w:numPr>
      <w:tabs>
        <w:tab w:val="num" w:pos="284"/>
      </w:tabs>
      <w:ind w:left="0" w:firstLine="0"/>
    </w:pPr>
    <w:rPr>
      <w:rFonts w:asciiTheme="minorHAnsi" w:eastAsia="Times New Roman" w:hAnsiTheme="minorHAnsi" w:cstheme="minorHAnsi"/>
      <w:kern w:val="28"/>
      <w:sz w:val="22"/>
      <w:szCs w:val="24"/>
    </w:rPr>
  </w:style>
  <w:style w:type="paragraph" w:styleId="Cabealho">
    <w:name w:val="header"/>
    <w:basedOn w:val="Normal"/>
    <w:link w:val="CabealhoChar"/>
    <w:uiPriority w:val="99"/>
    <w:unhideWhenUsed/>
    <w:rsid w:val="005345B9"/>
    <w:pPr>
      <w:tabs>
        <w:tab w:val="center" w:pos="4252"/>
        <w:tab w:val="right" w:pos="8504"/>
      </w:tabs>
    </w:pPr>
  </w:style>
  <w:style w:type="character" w:customStyle="1" w:styleId="CabealhoChar">
    <w:name w:val="Cabeçalho Char"/>
    <w:basedOn w:val="Fontepargpadro"/>
    <w:link w:val="Cabealho"/>
    <w:uiPriority w:val="99"/>
    <w:rsid w:val="005345B9"/>
  </w:style>
  <w:style w:type="paragraph" w:customStyle="1" w:styleId="Default">
    <w:name w:val="Default"/>
    <w:rsid w:val="005345B9"/>
    <w:pPr>
      <w:autoSpaceDE w:val="0"/>
      <w:autoSpaceDN w:val="0"/>
      <w:adjustRightInd w:val="0"/>
      <w:spacing w:after="0" w:line="240" w:lineRule="auto"/>
      <w:ind w:firstLine="709"/>
      <w:jc w:val="both"/>
    </w:pPr>
    <w:rPr>
      <w:rFonts w:ascii="Cambria" w:hAnsi="Cambria" w:cs="Cambria"/>
      <w:color w:val="000000"/>
      <w:sz w:val="24"/>
      <w:szCs w:val="24"/>
    </w:rPr>
  </w:style>
  <w:style w:type="character" w:styleId="nfase">
    <w:name w:val="Emphasis"/>
    <w:basedOn w:val="Fontepargpadro"/>
    <w:uiPriority w:val="20"/>
    <w:qFormat/>
    <w:rsid w:val="005345B9"/>
    <w:rPr>
      <w:i/>
      <w:iCs/>
    </w:rPr>
  </w:style>
  <w:style w:type="character" w:styleId="HiperlinkVisitado">
    <w:name w:val="FollowedHyperlink"/>
    <w:basedOn w:val="Fontepargpadro"/>
    <w:uiPriority w:val="99"/>
    <w:semiHidden/>
    <w:unhideWhenUsed/>
    <w:rsid w:val="005345B9"/>
    <w:rPr>
      <w:color w:val="954F72" w:themeColor="followedHyperlink"/>
      <w:u w:val="single"/>
    </w:rPr>
  </w:style>
  <w:style w:type="character" w:styleId="Hyperlink">
    <w:name w:val="Hyperlink"/>
    <w:basedOn w:val="Fontepargpadro"/>
    <w:uiPriority w:val="99"/>
    <w:unhideWhenUsed/>
    <w:rsid w:val="00C24F5C"/>
    <w:rPr>
      <w:rFonts w:ascii="Times New Roman" w:hAnsi="Times New Roman"/>
      <w:b/>
      <w:caps w:val="0"/>
      <w:smallCaps w:val="0"/>
      <w:strike w:val="0"/>
      <w:dstrike w:val="0"/>
      <w:vanish w:val="0"/>
      <w:color w:val="002060"/>
      <w:sz w:val="28"/>
      <w:u w:val="none"/>
      <w:vertAlign w:val="baseline"/>
    </w:rPr>
  </w:style>
  <w:style w:type="paragraph" w:styleId="PargrafodaLista">
    <w:name w:val="List Paragraph"/>
    <w:basedOn w:val="Normal"/>
    <w:uiPriority w:val="34"/>
    <w:qFormat/>
    <w:rsid w:val="005345B9"/>
    <w:pPr>
      <w:spacing w:after="120" w:line="360" w:lineRule="auto"/>
      <w:ind w:firstLine="709"/>
    </w:pPr>
    <w:rPr>
      <w:szCs w:val="24"/>
    </w:rPr>
  </w:style>
  <w:style w:type="character" w:styleId="Refdenotaderodap">
    <w:name w:val="footnote reference"/>
    <w:basedOn w:val="Fontepargpadro"/>
    <w:semiHidden/>
    <w:unhideWhenUsed/>
    <w:rsid w:val="005345B9"/>
    <w:rPr>
      <w:vertAlign w:val="superscript"/>
    </w:rPr>
  </w:style>
  <w:style w:type="paragraph" w:styleId="Rodap">
    <w:name w:val="footer"/>
    <w:basedOn w:val="Normal"/>
    <w:link w:val="RodapChar"/>
    <w:uiPriority w:val="99"/>
    <w:unhideWhenUsed/>
    <w:rsid w:val="005345B9"/>
    <w:pPr>
      <w:tabs>
        <w:tab w:val="center" w:pos="4252"/>
        <w:tab w:val="right" w:pos="8504"/>
      </w:tabs>
    </w:pPr>
  </w:style>
  <w:style w:type="character" w:customStyle="1" w:styleId="RodapChar">
    <w:name w:val="Rodapé Char"/>
    <w:basedOn w:val="Fontepargpadro"/>
    <w:link w:val="Rodap"/>
    <w:uiPriority w:val="99"/>
    <w:rsid w:val="005345B9"/>
  </w:style>
  <w:style w:type="paragraph" w:styleId="Textodebalo">
    <w:name w:val="Balloon Text"/>
    <w:basedOn w:val="Normal"/>
    <w:link w:val="TextodebaloChar"/>
    <w:uiPriority w:val="99"/>
    <w:semiHidden/>
    <w:unhideWhenUsed/>
    <w:rsid w:val="005345B9"/>
    <w:rPr>
      <w:rFonts w:ascii="Tahoma" w:hAnsi="Tahoma" w:cs="Tahoma"/>
      <w:sz w:val="16"/>
      <w:szCs w:val="16"/>
    </w:rPr>
  </w:style>
  <w:style w:type="character" w:customStyle="1" w:styleId="TextodebaloChar">
    <w:name w:val="Texto de balão Char"/>
    <w:basedOn w:val="Fontepargpadro"/>
    <w:link w:val="Textodebalo"/>
    <w:uiPriority w:val="99"/>
    <w:semiHidden/>
    <w:rsid w:val="005345B9"/>
    <w:rPr>
      <w:rFonts w:ascii="Tahoma" w:hAnsi="Tahoma" w:cs="Tahoma"/>
      <w:sz w:val="16"/>
      <w:szCs w:val="16"/>
    </w:rPr>
  </w:style>
  <w:style w:type="paragraph" w:styleId="Textodenotaderodap">
    <w:name w:val="footnote text"/>
    <w:basedOn w:val="Normal"/>
    <w:link w:val="TextodenotaderodapChar"/>
    <w:unhideWhenUsed/>
    <w:rsid w:val="005345B9"/>
    <w:rPr>
      <w:sz w:val="20"/>
    </w:rPr>
  </w:style>
  <w:style w:type="character" w:customStyle="1" w:styleId="TextodenotaderodapChar">
    <w:name w:val="Texto de nota de rodapé Char"/>
    <w:basedOn w:val="Fontepargpadro"/>
    <w:link w:val="Textodenotaderodap"/>
    <w:uiPriority w:val="99"/>
    <w:rsid w:val="005345B9"/>
    <w:rPr>
      <w:sz w:val="20"/>
      <w:szCs w:val="20"/>
    </w:rPr>
  </w:style>
  <w:style w:type="character" w:customStyle="1" w:styleId="Ttulo1Char">
    <w:name w:val="Título 1 Char"/>
    <w:basedOn w:val="Fontepargpadro"/>
    <w:link w:val="Ttulo1"/>
    <w:uiPriority w:val="9"/>
    <w:rsid w:val="008404DF"/>
    <w:rPr>
      <w:rFonts w:ascii="Times New Roman" w:eastAsiaTheme="majorEastAsia" w:hAnsi="Times New Roman" w:cstheme="majorBidi"/>
      <w:b/>
      <w:bCs/>
      <w:caps/>
      <w:sz w:val="24"/>
      <w:szCs w:val="28"/>
    </w:rPr>
  </w:style>
  <w:style w:type="character" w:customStyle="1" w:styleId="Ttulo2Char">
    <w:name w:val="Título 2 Char"/>
    <w:basedOn w:val="Fontepargpadro"/>
    <w:link w:val="Ttulo2"/>
    <w:uiPriority w:val="9"/>
    <w:rsid w:val="005345B9"/>
    <w:rPr>
      <w:rFonts w:ascii="Times New Roman" w:eastAsiaTheme="majorEastAsia" w:hAnsi="Times New Roman" w:cstheme="majorBidi"/>
      <w:bCs/>
      <w:sz w:val="24"/>
      <w:szCs w:val="26"/>
    </w:rPr>
  </w:style>
  <w:style w:type="character" w:customStyle="1" w:styleId="Ttulo3Char">
    <w:name w:val="Título 3 Char"/>
    <w:basedOn w:val="Fontepargpadro"/>
    <w:link w:val="Ttulo3"/>
    <w:rsid w:val="00754CAF"/>
    <w:rPr>
      <w:rFonts w:ascii="Times New Roman" w:eastAsiaTheme="majorEastAsia" w:hAnsi="Times New Roman" w:cstheme="majorBidi"/>
      <w:b/>
      <w:bCs/>
      <w:sz w:val="24"/>
      <w:szCs w:val="20"/>
      <w:lang w:eastAsia="pt-BR"/>
    </w:rPr>
  </w:style>
  <w:style w:type="character" w:customStyle="1" w:styleId="Ttulo4Char">
    <w:name w:val="Título 4 Char"/>
    <w:basedOn w:val="Fontepargpadro"/>
    <w:link w:val="Ttulo4"/>
    <w:uiPriority w:val="9"/>
    <w:semiHidden/>
    <w:rsid w:val="005345B9"/>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semiHidden/>
    <w:rsid w:val="005345B9"/>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semiHidden/>
    <w:rsid w:val="005345B9"/>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semiHidden/>
    <w:rsid w:val="005345B9"/>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5345B9"/>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5345B9"/>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Fontepargpadro"/>
    <w:rsid w:val="005345B9"/>
  </w:style>
  <w:style w:type="paragraph" w:styleId="NormalWeb">
    <w:name w:val="Normal (Web)"/>
    <w:basedOn w:val="Normal"/>
    <w:uiPriority w:val="99"/>
    <w:semiHidden/>
    <w:unhideWhenUsed/>
    <w:rsid w:val="005345B9"/>
    <w:pPr>
      <w:spacing w:before="100" w:beforeAutospacing="1" w:after="100" w:afterAutospacing="1"/>
    </w:pPr>
    <w:rPr>
      <w:szCs w:val="24"/>
    </w:rPr>
  </w:style>
  <w:style w:type="character" w:styleId="Refdenotadefim">
    <w:name w:val="endnote reference"/>
    <w:basedOn w:val="Fontepargpadro"/>
    <w:uiPriority w:val="99"/>
    <w:semiHidden/>
    <w:unhideWhenUsed/>
    <w:rsid w:val="005345B9"/>
    <w:rPr>
      <w:vertAlign w:val="superscript"/>
    </w:rPr>
  </w:style>
  <w:style w:type="paragraph" w:styleId="Textodenotadefim">
    <w:name w:val="endnote text"/>
    <w:basedOn w:val="Normal"/>
    <w:link w:val="TextodenotadefimChar"/>
    <w:uiPriority w:val="99"/>
    <w:semiHidden/>
    <w:unhideWhenUsed/>
    <w:rsid w:val="005345B9"/>
    <w:rPr>
      <w:sz w:val="20"/>
    </w:rPr>
  </w:style>
  <w:style w:type="character" w:customStyle="1" w:styleId="TextodenotadefimChar">
    <w:name w:val="Texto de nota de fim Char"/>
    <w:basedOn w:val="Fontepargpadro"/>
    <w:link w:val="Textodenotadefim"/>
    <w:uiPriority w:val="99"/>
    <w:semiHidden/>
    <w:rsid w:val="005345B9"/>
    <w:rPr>
      <w:sz w:val="20"/>
      <w:szCs w:val="20"/>
    </w:rPr>
  </w:style>
  <w:style w:type="paragraph" w:styleId="Ttulo">
    <w:name w:val="Title"/>
    <w:basedOn w:val="Normal"/>
    <w:next w:val="Normal"/>
    <w:link w:val="TtuloChar"/>
    <w:uiPriority w:val="10"/>
    <w:qFormat/>
    <w:rsid w:val="005345B9"/>
    <w:pPr>
      <w:spacing w:after="400" w:line="360" w:lineRule="auto"/>
      <w:contextualSpacing/>
      <w:jc w:val="center"/>
    </w:pPr>
    <w:rPr>
      <w:rFonts w:eastAsiaTheme="majorEastAsia"/>
      <w:b/>
      <w:spacing w:val="-10"/>
      <w:kern w:val="28"/>
      <w:szCs w:val="24"/>
    </w:rPr>
  </w:style>
  <w:style w:type="character" w:customStyle="1" w:styleId="TtuloChar">
    <w:name w:val="Título Char"/>
    <w:basedOn w:val="Fontepargpadro"/>
    <w:link w:val="Ttulo"/>
    <w:uiPriority w:val="10"/>
    <w:rsid w:val="005345B9"/>
    <w:rPr>
      <w:rFonts w:ascii="Times New Roman" w:eastAsiaTheme="majorEastAsia" w:hAnsi="Times New Roman" w:cs="Times New Roman"/>
      <w:b/>
      <w:spacing w:val="-10"/>
      <w:kern w:val="28"/>
      <w:sz w:val="24"/>
      <w:szCs w:val="24"/>
    </w:rPr>
  </w:style>
  <w:style w:type="paragraph" w:styleId="CabealhodoSumrio">
    <w:name w:val="TOC Heading"/>
    <w:basedOn w:val="Ttulo1"/>
    <w:next w:val="Normal"/>
    <w:uiPriority w:val="39"/>
    <w:unhideWhenUsed/>
    <w:qFormat/>
    <w:rsid w:val="005345B9"/>
    <w:pPr>
      <w:numPr>
        <w:numId w:val="0"/>
      </w:numPr>
      <w:spacing w:before="240" w:line="259" w:lineRule="auto"/>
      <w:outlineLvl w:val="9"/>
    </w:pPr>
    <w:rPr>
      <w:rFonts w:asciiTheme="majorHAnsi" w:hAnsiTheme="majorHAnsi"/>
      <w:b w:val="0"/>
      <w:bCs w:val="0"/>
      <w:caps w:val="0"/>
      <w:color w:val="2E74B5" w:themeColor="accent1" w:themeShade="BF"/>
      <w:sz w:val="32"/>
      <w:szCs w:val="32"/>
    </w:rPr>
  </w:style>
  <w:style w:type="character" w:styleId="Forte">
    <w:name w:val="Strong"/>
    <w:basedOn w:val="Fontepargpadro"/>
    <w:uiPriority w:val="22"/>
    <w:qFormat/>
    <w:rsid w:val="005345B9"/>
    <w:rPr>
      <w:b/>
      <w:bCs/>
    </w:rPr>
  </w:style>
  <w:style w:type="paragraph" w:styleId="Sumrio2">
    <w:name w:val="toc 2"/>
    <w:basedOn w:val="Normal"/>
    <w:next w:val="Normal"/>
    <w:uiPriority w:val="39"/>
    <w:rsid w:val="004043F9"/>
    <w:pPr>
      <w:suppressAutoHyphens/>
      <w:spacing w:line="360" w:lineRule="auto"/>
    </w:pPr>
    <w:rPr>
      <w:rFonts w:cstheme="minorHAnsi"/>
      <w:smallCaps/>
    </w:rPr>
  </w:style>
  <w:style w:type="paragraph" w:styleId="Sumrio3">
    <w:name w:val="toc 3"/>
    <w:basedOn w:val="Normal"/>
    <w:next w:val="Normal"/>
    <w:autoRedefine/>
    <w:uiPriority w:val="39"/>
    <w:unhideWhenUsed/>
    <w:rsid w:val="005345B9"/>
    <w:pPr>
      <w:ind w:left="440"/>
    </w:pPr>
    <w:rPr>
      <w:rFonts w:cstheme="minorHAnsi"/>
      <w:i/>
      <w:iCs/>
      <w:sz w:val="20"/>
    </w:rPr>
  </w:style>
  <w:style w:type="paragraph" w:styleId="Sumrio4">
    <w:name w:val="toc 4"/>
    <w:basedOn w:val="Normal"/>
    <w:next w:val="Normal"/>
    <w:autoRedefine/>
    <w:uiPriority w:val="39"/>
    <w:unhideWhenUsed/>
    <w:rsid w:val="005345B9"/>
    <w:pPr>
      <w:ind w:left="660"/>
    </w:pPr>
    <w:rPr>
      <w:rFonts w:cstheme="minorHAnsi"/>
      <w:sz w:val="18"/>
      <w:szCs w:val="18"/>
    </w:rPr>
  </w:style>
  <w:style w:type="paragraph" w:styleId="Sumrio5">
    <w:name w:val="toc 5"/>
    <w:basedOn w:val="Normal"/>
    <w:next w:val="Normal"/>
    <w:autoRedefine/>
    <w:uiPriority w:val="39"/>
    <w:unhideWhenUsed/>
    <w:rsid w:val="005345B9"/>
    <w:pPr>
      <w:ind w:left="880"/>
    </w:pPr>
    <w:rPr>
      <w:rFonts w:cstheme="minorHAnsi"/>
      <w:sz w:val="18"/>
      <w:szCs w:val="18"/>
    </w:rPr>
  </w:style>
  <w:style w:type="paragraph" w:styleId="Sumrio6">
    <w:name w:val="toc 6"/>
    <w:basedOn w:val="Normal"/>
    <w:next w:val="Normal"/>
    <w:autoRedefine/>
    <w:uiPriority w:val="39"/>
    <w:unhideWhenUsed/>
    <w:rsid w:val="005345B9"/>
    <w:pPr>
      <w:ind w:left="1100"/>
    </w:pPr>
    <w:rPr>
      <w:rFonts w:cstheme="minorHAnsi"/>
      <w:sz w:val="18"/>
      <w:szCs w:val="18"/>
    </w:rPr>
  </w:style>
  <w:style w:type="paragraph" w:styleId="Sumrio7">
    <w:name w:val="toc 7"/>
    <w:basedOn w:val="Normal"/>
    <w:next w:val="Normal"/>
    <w:autoRedefine/>
    <w:uiPriority w:val="39"/>
    <w:unhideWhenUsed/>
    <w:rsid w:val="005345B9"/>
    <w:pPr>
      <w:ind w:left="1320"/>
    </w:pPr>
    <w:rPr>
      <w:rFonts w:cstheme="minorHAnsi"/>
      <w:sz w:val="18"/>
      <w:szCs w:val="18"/>
    </w:rPr>
  </w:style>
  <w:style w:type="paragraph" w:styleId="Sumrio8">
    <w:name w:val="toc 8"/>
    <w:basedOn w:val="Normal"/>
    <w:next w:val="Normal"/>
    <w:autoRedefine/>
    <w:uiPriority w:val="39"/>
    <w:unhideWhenUsed/>
    <w:rsid w:val="005345B9"/>
    <w:pPr>
      <w:ind w:left="1540"/>
    </w:pPr>
    <w:rPr>
      <w:rFonts w:cstheme="minorHAnsi"/>
      <w:sz w:val="18"/>
      <w:szCs w:val="18"/>
    </w:rPr>
  </w:style>
  <w:style w:type="paragraph" w:styleId="Sumrio9">
    <w:name w:val="toc 9"/>
    <w:basedOn w:val="Normal"/>
    <w:next w:val="Normal"/>
    <w:autoRedefine/>
    <w:uiPriority w:val="39"/>
    <w:unhideWhenUsed/>
    <w:rsid w:val="005345B9"/>
    <w:pPr>
      <w:ind w:left="1760"/>
    </w:pPr>
    <w:rPr>
      <w:rFonts w:cstheme="minorHAnsi"/>
      <w:sz w:val="18"/>
      <w:szCs w:val="18"/>
    </w:rPr>
  </w:style>
  <w:style w:type="paragraph" w:styleId="Textodecomentrio">
    <w:name w:val="annotation text"/>
    <w:basedOn w:val="Normal"/>
    <w:link w:val="TextodecomentrioChar"/>
    <w:uiPriority w:val="99"/>
    <w:semiHidden/>
    <w:unhideWhenUsed/>
    <w:rsid w:val="005345B9"/>
    <w:rPr>
      <w:sz w:val="20"/>
    </w:rPr>
  </w:style>
  <w:style w:type="character" w:customStyle="1" w:styleId="TextodecomentrioChar">
    <w:name w:val="Texto de comentário Char"/>
    <w:basedOn w:val="Fontepargpadro"/>
    <w:link w:val="Textodecomentrio"/>
    <w:uiPriority w:val="99"/>
    <w:semiHidden/>
    <w:rsid w:val="005345B9"/>
    <w:rPr>
      <w:sz w:val="20"/>
      <w:szCs w:val="20"/>
    </w:rPr>
  </w:style>
  <w:style w:type="paragraph" w:styleId="Assuntodocomentrio">
    <w:name w:val="annotation subject"/>
    <w:basedOn w:val="Textodecomentrio"/>
    <w:next w:val="Textodecomentrio"/>
    <w:link w:val="AssuntodocomentrioChar"/>
    <w:uiPriority w:val="99"/>
    <w:semiHidden/>
    <w:unhideWhenUsed/>
    <w:rsid w:val="005345B9"/>
    <w:rPr>
      <w:b/>
      <w:bCs/>
    </w:rPr>
  </w:style>
  <w:style w:type="character" w:customStyle="1" w:styleId="AssuntodocomentrioChar">
    <w:name w:val="Assunto do comentário Char"/>
    <w:basedOn w:val="TextodecomentrioChar"/>
    <w:link w:val="Assuntodocomentrio"/>
    <w:uiPriority w:val="99"/>
    <w:semiHidden/>
    <w:rsid w:val="005345B9"/>
    <w:rPr>
      <w:b/>
      <w:bCs/>
      <w:sz w:val="20"/>
      <w:szCs w:val="20"/>
    </w:rPr>
  </w:style>
  <w:style w:type="paragraph" w:styleId="Citao">
    <w:name w:val="Quote"/>
    <w:basedOn w:val="Textodenotaderodap"/>
    <w:next w:val="Normal"/>
    <w:link w:val="CitaoChar"/>
    <w:uiPriority w:val="29"/>
    <w:qFormat/>
    <w:rsid w:val="005345B9"/>
    <w:pPr>
      <w:ind w:left="2268"/>
    </w:pPr>
    <w:rPr>
      <w:sz w:val="22"/>
      <w:szCs w:val="22"/>
    </w:rPr>
  </w:style>
  <w:style w:type="character" w:customStyle="1" w:styleId="CitaoChar">
    <w:name w:val="Citação Char"/>
    <w:basedOn w:val="Fontepargpadro"/>
    <w:link w:val="Citao"/>
    <w:uiPriority w:val="29"/>
    <w:rsid w:val="005345B9"/>
    <w:rPr>
      <w:rFonts w:ascii="Times New Roman" w:hAnsi="Times New Roman" w:cs="Times New Roman"/>
    </w:rPr>
  </w:style>
  <w:style w:type="character" w:customStyle="1" w:styleId="color11">
    <w:name w:val="color_11"/>
    <w:basedOn w:val="Fontepargpadro"/>
    <w:rsid w:val="005345B9"/>
  </w:style>
  <w:style w:type="character" w:customStyle="1" w:styleId="im">
    <w:name w:val="im"/>
    <w:basedOn w:val="Fontepargpadro"/>
    <w:rsid w:val="005345B9"/>
  </w:style>
  <w:style w:type="character" w:customStyle="1" w:styleId="Meno1">
    <w:name w:val="Menção1"/>
    <w:basedOn w:val="Fontepargpadro"/>
    <w:uiPriority w:val="99"/>
    <w:semiHidden/>
    <w:unhideWhenUsed/>
    <w:rsid w:val="005345B9"/>
    <w:rPr>
      <w:color w:val="2B579A"/>
      <w:shd w:val="clear" w:color="auto" w:fill="E6E6E6"/>
    </w:rPr>
  </w:style>
  <w:style w:type="character" w:styleId="Refdecomentrio">
    <w:name w:val="annotation reference"/>
    <w:basedOn w:val="Fontepargpadro"/>
    <w:uiPriority w:val="99"/>
    <w:semiHidden/>
    <w:unhideWhenUsed/>
    <w:rsid w:val="005345B9"/>
    <w:rPr>
      <w:sz w:val="16"/>
      <w:szCs w:val="16"/>
    </w:rPr>
  </w:style>
  <w:style w:type="character" w:styleId="RefernciaIntensa">
    <w:name w:val="Intense Reference"/>
    <w:basedOn w:val="Fontepargpadro"/>
    <w:uiPriority w:val="32"/>
    <w:qFormat/>
    <w:rsid w:val="005345B9"/>
    <w:rPr>
      <w:rFonts w:ascii="Times New Roman" w:hAnsi="Times New Roman"/>
      <w:b w:val="0"/>
      <w:bCs/>
      <w:caps w:val="0"/>
      <w:smallCaps w:val="0"/>
      <w:strike w:val="0"/>
      <w:dstrike w:val="0"/>
      <w:vanish w:val="0"/>
      <w:color w:val="auto"/>
      <w:spacing w:val="5"/>
      <w:sz w:val="24"/>
      <w:vertAlign w:val="baseline"/>
    </w:rPr>
  </w:style>
  <w:style w:type="character" w:customStyle="1" w:styleId="Sumrio1Char">
    <w:name w:val="Sumário 1 Char"/>
    <w:basedOn w:val="Ttulo1Char"/>
    <w:link w:val="Sumrio1"/>
    <w:uiPriority w:val="39"/>
    <w:rsid w:val="004043F9"/>
    <w:rPr>
      <w:rFonts w:ascii="Times New Roman" w:eastAsia="Times New Roman" w:hAnsi="Times New Roman" w:cstheme="minorHAnsi"/>
      <w:b/>
      <w:bCs/>
      <w:caps/>
      <w:kern w:val="28"/>
      <w:sz w:val="24"/>
      <w:szCs w:val="24"/>
      <w:lang w:eastAsia="pt-BR"/>
    </w:rPr>
  </w:style>
  <w:style w:type="paragraph" w:styleId="Legenda">
    <w:name w:val="caption"/>
    <w:basedOn w:val="Normal"/>
    <w:next w:val="Normal"/>
    <w:autoRedefine/>
    <w:uiPriority w:val="35"/>
    <w:unhideWhenUsed/>
    <w:qFormat/>
    <w:rsid w:val="008E6BB0"/>
    <w:rPr>
      <w:i/>
      <w:iCs/>
      <w:color w:val="000000" w:themeColor="text1"/>
      <w:szCs w:val="18"/>
    </w:rPr>
  </w:style>
  <w:style w:type="paragraph" w:customStyle="1" w:styleId="1texto">
    <w:name w:val="1 texto"/>
    <w:basedOn w:val="Normal"/>
    <w:uiPriority w:val="99"/>
    <w:rsid w:val="00C21889"/>
    <w:pPr>
      <w:spacing w:line="360" w:lineRule="auto"/>
      <w:ind w:firstLine="1134"/>
    </w:pPr>
    <w:rPr>
      <w:szCs w:val="24"/>
    </w:rPr>
  </w:style>
  <w:style w:type="paragraph" w:customStyle="1" w:styleId="11resumos">
    <w:name w:val="11 resumos"/>
    <w:basedOn w:val="Normal"/>
    <w:rsid w:val="00C21889"/>
  </w:style>
  <w:style w:type="paragraph" w:customStyle="1" w:styleId="61ttulodoartigo">
    <w:name w:val="61 título do artigo"/>
    <w:basedOn w:val="Normal"/>
    <w:rsid w:val="00C21889"/>
    <w:pPr>
      <w:spacing w:line="360" w:lineRule="auto"/>
      <w:jc w:val="center"/>
    </w:pPr>
    <w:rPr>
      <w:b/>
      <w:caps/>
    </w:rPr>
  </w:style>
  <w:style w:type="paragraph" w:customStyle="1" w:styleId="62autoriadoartigo">
    <w:name w:val="62 autoria do artigo"/>
    <w:basedOn w:val="Normal"/>
    <w:rsid w:val="00C21889"/>
    <w:pPr>
      <w:spacing w:line="360" w:lineRule="auto"/>
      <w:jc w:val="right"/>
    </w:pPr>
    <w:rPr>
      <w:szCs w:val="24"/>
    </w:rPr>
  </w:style>
  <w:style w:type="paragraph" w:customStyle="1" w:styleId="4referncia">
    <w:name w:val="4 referência"/>
    <w:basedOn w:val="Normal"/>
    <w:rsid w:val="00754CAF"/>
    <w:pPr>
      <w:spacing w:before="360" w:after="240"/>
      <w:jc w:val="left"/>
    </w:pPr>
  </w:style>
  <w:style w:type="paragraph" w:customStyle="1" w:styleId="7ttulops-textual">
    <w:name w:val="7 título pós-textual"/>
    <w:basedOn w:val="Ttulo1"/>
    <w:qFormat/>
    <w:rsid w:val="00754CAF"/>
    <w:pPr>
      <w:keepLines w:val="0"/>
      <w:numPr>
        <w:numId w:val="0"/>
      </w:numPr>
      <w:spacing w:before="360" w:after="360"/>
      <w:jc w:val="center"/>
    </w:pPr>
    <w:rPr>
      <w:rFonts w:eastAsia="Times New Roman" w:cs="Times New Roman"/>
      <w:bCs w:val="0"/>
      <w:caps w:val="0"/>
      <w:kern w:val="28"/>
      <w:szCs w:val="24"/>
    </w:rPr>
  </w:style>
  <w:style w:type="paragraph" w:customStyle="1" w:styleId="QuebradePgina">
    <w:name w:val="Quebra de Página"/>
    <w:basedOn w:val="Normal"/>
    <w:link w:val="QuebradePginaChar"/>
    <w:rsid w:val="00754CAF"/>
    <w:rPr>
      <w:sz w:val="2"/>
    </w:rPr>
  </w:style>
  <w:style w:type="character" w:customStyle="1" w:styleId="QuebradePginaChar">
    <w:name w:val="Quebra de Página Char"/>
    <w:basedOn w:val="Fontepargpadro"/>
    <w:link w:val="QuebradePgina"/>
    <w:rsid w:val="00754CAF"/>
    <w:rPr>
      <w:rFonts w:ascii="Times New Roman" w:eastAsia="Times New Roman" w:hAnsi="Times New Roman" w:cs="Times New Roman"/>
      <w:sz w:val="2"/>
      <w:szCs w:val="20"/>
      <w:lang w:eastAsia="pt-BR"/>
    </w:rPr>
  </w:style>
  <w:style w:type="paragraph" w:customStyle="1" w:styleId="63ttulodeSeo">
    <w:name w:val="63 título de Seção"/>
    <w:basedOn w:val="1texto"/>
    <w:rsid w:val="00754CAF"/>
    <w:pPr>
      <w:spacing w:before="360" w:after="360"/>
      <w:ind w:firstLine="0"/>
      <w:jc w:val="left"/>
    </w:pPr>
    <w:rPr>
      <w:b/>
    </w:rPr>
  </w:style>
  <w:style w:type="character" w:styleId="TtulodoLivro">
    <w:name w:val="Book Title"/>
    <w:uiPriority w:val="33"/>
    <w:rsid w:val="00754CAF"/>
    <w:rPr>
      <w:b/>
    </w:rPr>
  </w:style>
  <w:style w:type="paragraph" w:customStyle="1" w:styleId="texto">
    <w:name w:val="texto"/>
    <w:basedOn w:val="Normal"/>
    <w:rsid w:val="00A5096C"/>
    <w:pPr>
      <w:spacing w:before="100" w:beforeAutospacing="1" w:after="100" w:afterAutospacing="1"/>
      <w:jc w:val="left"/>
    </w:pPr>
    <w:rPr>
      <w:szCs w:val="24"/>
    </w:rPr>
  </w:style>
  <w:style w:type="paragraph" w:styleId="Recuodecorpodetexto">
    <w:name w:val="Body Text Indent"/>
    <w:basedOn w:val="Normal"/>
    <w:link w:val="RecuodecorpodetextoChar"/>
    <w:rsid w:val="00CC3047"/>
    <w:pPr>
      <w:ind w:left="3969"/>
    </w:pPr>
    <w:rPr>
      <w:szCs w:val="24"/>
    </w:rPr>
  </w:style>
  <w:style w:type="character" w:customStyle="1" w:styleId="RecuodecorpodetextoChar">
    <w:name w:val="Recuo de corpo de texto Char"/>
    <w:basedOn w:val="Fontepargpadro"/>
    <w:link w:val="Recuodecorpodetexto"/>
    <w:rsid w:val="00CC3047"/>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DD4974"/>
    <w:pPr>
      <w:spacing w:after="120"/>
    </w:pPr>
  </w:style>
  <w:style w:type="character" w:customStyle="1" w:styleId="CorpodetextoChar">
    <w:name w:val="Corpo de texto Char"/>
    <w:basedOn w:val="Fontepargpadro"/>
    <w:link w:val="Corpodetexto"/>
    <w:uiPriority w:val="99"/>
    <w:rsid w:val="00DD4974"/>
    <w:rPr>
      <w:rFonts w:ascii="Times New Roman" w:eastAsia="Times New Roman" w:hAnsi="Times New Roman" w:cs="Times New Roman"/>
      <w:sz w:val="24"/>
      <w:szCs w:val="20"/>
      <w:lang w:eastAsia="pt-BR"/>
    </w:rPr>
  </w:style>
  <w:style w:type="character" w:styleId="MenoPendente">
    <w:name w:val="Unresolved Mention"/>
    <w:basedOn w:val="Fontepargpadro"/>
    <w:uiPriority w:val="99"/>
    <w:semiHidden/>
    <w:unhideWhenUsed/>
    <w:rsid w:val="00113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788">
      <w:bodyDiv w:val="1"/>
      <w:marLeft w:val="0"/>
      <w:marRight w:val="0"/>
      <w:marTop w:val="0"/>
      <w:marBottom w:val="0"/>
      <w:divBdr>
        <w:top w:val="none" w:sz="0" w:space="0" w:color="auto"/>
        <w:left w:val="none" w:sz="0" w:space="0" w:color="auto"/>
        <w:bottom w:val="none" w:sz="0" w:space="0" w:color="auto"/>
        <w:right w:val="none" w:sz="0" w:space="0" w:color="auto"/>
      </w:divBdr>
    </w:div>
    <w:div w:id="1547444641">
      <w:bodyDiv w:val="1"/>
      <w:marLeft w:val="0"/>
      <w:marRight w:val="0"/>
      <w:marTop w:val="0"/>
      <w:marBottom w:val="0"/>
      <w:divBdr>
        <w:top w:val="none" w:sz="0" w:space="0" w:color="auto"/>
        <w:left w:val="none" w:sz="0" w:space="0" w:color="auto"/>
        <w:bottom w:val="none" w:sz="0" w:space="0" w:color="auto"/>
        <w:right w:val="none" w:sz="0" w:space="0" w:color="auto"/>
      </w:divBdr>
      <w:divsChild>
        <w:div w:id="1887335538">
          <w:marLeft w:val="0"/>
          <w:marRight w:val="0"/>
          <w:marTop w:val="0"/>
          <w:marBottom w:val="0"/>
          <w:divBdr>
            <w:top w:val="none" w:sz="0" w:space="0" w:color="auto"/>
            <w:left w:val="none" w:sz="0" w:space="0" w:color="auto"/>
            <w:bottom w:val="none" w:sz="0" w:space="0" w:color="auto"/>
            <w:right w:val="none" w:sz="0" w:space="0" w:color="auto"/>
          </w:divBdr>
          <w:divsChild>
            <w:div w:id="388386371">
              <w:marLeft w:val="0"/>
              <w:marRight w:val="0"/>
              <w:marTop w:val="0"/>
              <w:marBottom w:val="0"/>
              <w:divBdr>
                <w:top w:val="none" w:sz="0" w:space="0" w:color="auto"/>
                <w:left w:val="none" w:sz="0" w:space="0" w:color="auto"/>
                <w:bottom w:val="none" w:sz="0" w:space="0" w:color="auto"/>
                <w:right w:val="none" w:sz="0" w:space="0" w:color="auto"/>
              </w:divBdr>
              <w:divsChild>
                <w:div w:id="1697660503">
                  <w:marLeft w:val="0"/>
                  <w:marRight w:val="0"/>
                  <w:marTop w:val="0"/>
                  <w:marBottom w:val="0"/>
                  <w:divBdr>
                    <w:top w:val="none" w:sz="0" w:space="0" w:color="auto"/>
                    <w:left w:val="none" w:sz="0" w:space="0" w:color="auto"/>
                    <w:bottom w:val="none" w:sz="0" w:space="0" w:color="auto"/>
                    <w:right w:val="none" w:sz="0" w:space="0" w:color="auto"/>
                  </w:divBdr>
                </w:div>
                <w:div w:id="766776284">
                  <w:marLeft w:val="0"/>
                  <w:marRight w:val="0"/>
                  <w:marTop w:val="0"/>
                  <w:marBottom w:val="0"/>
                  <w:divBdr>
                    <w:top w:val="none" w:sz="0" w:space="0" w:color="auto"/>
                    <w:left w:val="none" w:sz="0" w:space="0" w:color="auto"/>
                    <w:bottom w:val="none" w:sz="0" w:space="0" w:color="auto"/>
                    <w:right w:val="none" w:sz="0" w:space="0" w:color="auto"/>
                  </w:divBdr>
                </w:div>
                <w:div w:id="1874534520">
                  <w:marLeft w:val="0"/>
                  <w:marRight w:val="0"/>
                  <w:marTop w:val="0"/>
                  <w:marBottom w:val="0"/>
                  <w:divBdr>
                    <w:top w:val="none" w:sz="0" w:space="0" w:color="auto"/>
                    <w:left w:val="none" w:sz="0" w:space="0" w:color="auto"/>
                    <w:bottom w:val="none" w:sz="0" w:space="0" w:color="auto"/>
                    <w:right w:val="none" w:sz="0" w:space="0" w:color="auto"/>
                  </w:divBdr>
                </w:div>
                <w:div w:id="946501641">
                  <w:marLeft w:val="0"/>
                  <w:marRight w:val="0"/>
                  <w:marTop w:val="0"/>
                  <w:marBottom w:val="0"/>
                  <w:divBdr>
                    <w:top w:val="none" w:sz="0" w:space="0" w:color="auto"/>
                    <w:left w:val="none" w:sz="0" w:space="0" w:color="auto"/>
                    <w:bottom w:val="none" w:sz="0" w:space="0" w:color="auto"/>
                    <w:right w:val="none" w:sz="0" w:space="0" w:color="auto"/>
                  </w:divBdr>
                </w:div>
                <w:div w:id="648021621">
                  <w:marLeft w:val="0"/>
                  <w:marRight w:val="0"/>
                  <w:marTop w:val="0"/>
                  <w:marBottom w:val="0"/>
                  <w:divBdr>
                    <w:top w:val="none" w:sz="0" w:space="0" w:color="auto"/>
                    <w:left w:val="none" w:sz="0" w:space="0" w:color="auto"/>
                    <w:bottom w:val="none" w:sz="0" w:space="0" w:color="auto"/>
                    <w:right w:val="none" w:sz="0" w:space="0" w:color="auto"/>
                  </w:divBdr>
                </w:div>
                <w:div w:id="997153073">
                  <w:marLeft w:val="0"/>
                  <w:marRight w:val="0"/>
                  <w:marTop w:val="0"/>
                  <w:marBottom w:val="0"/>
                  <w:divBdr>
                    <w:top w:val="none" w:sz="0" w:space="0" w:color="auto"/>
                    <w:left w:val="none" w:sz="0" w:space="0" w:color="auto"/>
                    <w:bottom w:val="none" w:sz="0" w:space="0" w:color="auto"/>
                    <w:right w:val="none" w:sz="0" w:space="0" w:color="auto"/>
                  </w:divBdr>
                </w:div>
                <w:div w:id="1387532174">
                  <w:marLeft w:val="0"/>
                  <w:marRight w:val="0"/>
                  <w:marTop w:val="0"/>
                  <w:marBottom w:val="0"/>
                  <w:divBdr>
                    <w:top w:val="none" w:sz="0" w:space="0" w:color="auto"/>
                    <w:left w:val="none" w:sz="0" w:space="0" w:color="auto"/>
                    <w:bottom w:val="none" w:sz="0" w:space="0" w:color="auto"/>
                    <w:right w:val="none" w:sz="0" w:space="0" w:color="auto"/>
                  </w:divBdr>
                </w:div>
                <w:div w:id="1252162131">
                  <w:marLeft w:val="0"/>
                  <w:marRight w:val="0"/>
                  <w:marTop w:val="0"/>
                  <w:marBottom w:val="0"/>
                  <w:divBdr>
                    <w:top w:val="none" w:sz="0" w:space="0" w:color="auto"/>
                    <w:left w:val="none" w:sz="0" w:space="0" w:color="auto"/>
                    <w:bottom w:val="none" w:sz="0" w:space="0" w:color="auto"/>
                    <w:right w:val="none" w:sz="0" w:space="0" w:color="auto"/>
                  </w:divBdr>
                </w:div>
                <w:div w:id="1671837111">
                  <w:marLeft w:val="0"/>
                  <w:marRight w:val="0"/>
                  <w:marTop w:val="0"/>
                  <w:marBottom w:val="0"/>
                  <w:divBdr>
                    <w:top w:val="none" w:sz="0" w:space="0" w:color="auto"/>
                    <w:left w:val="none" w:sz="0" w:space="0" w:color="auto"/>
                    <w:bottom w:val="none" w:sz="0" w:space="0" w:color="auto"/>
                    <w:right w:val="none" w:sz="0" w:space="0" w:color="auto"/>
                  </w:divBdr>
                </w:div>
                <w:div w:id="1419911075">
                  <w:marLeft w:val="0"/>
                  <w:marRight w:val="0"/>
                  <w:marTop w:val="0"/>
                  <w:marBottom w:val="0"/>
                  <w:divBdr>
                    <w:top w:val="none" w:sz="0" w:space="0" w:color="auto"/>
                    <w:left w:val="none" w:sz="0" w:space="0" w:color="auto"/>
                    <w:bottom w:val="none" w:sz="0" w:space="0" w:color="auto"/>
                    <w:right w:val="none" w:sz="0" w:space="0" w:color="auto"/>
                  </w:divBdr>
                </w:div>
                <w:div w:id="12671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59915">
          <w:marLeft w:val="0"/>
          <w:marRight w:val="0"/>
          <w:marTop w:val="0"/>
          <w:marBottom w:val="0"/>
          <w:divBdr>
            <w:top w:val="none" w:sz="0" w:space="0" w:color="auto"/>
            <w:left w:val="none" w:sz="0" w:space="0" w:color="auto"/>
            <w:bottom w:val="none" w:sz="0" w:space="0" w:color="auto"/>
            <w:right w:val="none" w:sz="0" w:space="0" w:color="auto"/>
          </w:divBdr>
          <w:divsChild>
            <w:div w:id="16052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93254">
      <w:bodyDiv w:val="1"/>
      <w:marLeft w:val="0"/>
      <w:marRight w:val="0"/>
      <w:marTop w:val="0"/>
      <w:marBottom w:val="0"/>
      <w:divBdr>
        <w:top w:val="none" w:sz="0" w:space="0" w:color="auto"/>
        <w:left w:val="none" w:sz="0" w:space="0" w:color="auto"/>
        <w:bottom w:val="none" w:sz="0" w:space="0" w:color="auto"/>
        <w:right w:val="none" w:sz="0" w:space="0" w:color="auto"/>
      </w:divBdr>
    </w:div>
    <w:div w:id="2118285464">
      <w:bodyDiv w:val="1"/>
      <w:marLeft w:val="0"/>
      <w:marRight w:val="0"/>
      <w:marTop w:val="0"/>
      <w:marBottom w:val="0"/>
      <w:divBdr>
        <w:top w:val="none" w:sz="0" w:space="0" w:color="auto"/>
        <w:left w:val="none" w:sz="0" w:space="0" w:color="auto"/>
        <w:bottom w:val="none" w:sz="0" w:space="0" w:color="auto"/>
        <w:right w:val="none" w:sz="0" w:space="0" w:color="auto"/>
      </w:divBdr>
      <w:divsChild>
        <w:div w:id="152379768">
          <w:marLeft w:val="0"/>
          <w:marRight w:val="0"/>
          <w:marTop w:val="0"/>
          <w:marBottom w:val="0"/>
          <w:divBdr>
            <w:top w:val="none" w:sz="0" w:space="0" w:color="auto"/>
            <w:left w:val="single" w:sz="18" w:space="11" w:color="006F9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construirnoticias.com.br/brinquedoteca-escola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61F84-0BBE-4296-B6B0-D64F4AE8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7092</Words>
  <Characters>38300</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Gislayne Lopes Braz</dc:creator>
  <cp:lastModifiedBy>Aluno</cp:lastModifiedBy>
  <cp:revision>3</cp:revision>
  <cp:lastPrinted>2020-06-26T17:46:00Z</cp:lastPrinted>
  <dcterms:created xsi:type="dcterms:W3CDTF">2024-04-02T19:05:00Z</dcterms:created>
  <dcterms:modified xsi:type="dcterms:W3CDTF">2025-06-12T00:07:00Z</dcterms:modified>
</cp:coreProperties>
</file>