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F05D8" w14:textId="77777777" w:rsidR="00205A0F" w:rsidRDefault="00205A0F" w:rsidP="00B62182">
      <w:pPr>
        <w:rPr>
          <w:rFonts w:ascii="Arial" w:hAnsi="Arial" w:cs="Arial"/>
        </w:rPr>
      </w:pPr>
    </w:p>
    <w:p w14:paraId="50DE0605" w14:textId="4D4F5697" w:rsidR="00B62182" w:rsidRDefault="00205A0F" w:rsidP="00B62182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Prezado (</w:t>
      </w:r>
      <w:r w:rsidR="00B62182">
        <w:rPr>
          <w:rFonts w:ascii="Arial" w:hAnsi="Arial" w:cs="Arial"/>
        </w:rPr>
        <w:t>a):</w:t>
      </w:r>
    </w:p>
    <w:p w14:paraId="548D9FA4" w14:textId="77777777" w:rsidR="00B62182" w:rsidRDefault="00B62182" w:rsidP="00B62182">
      <w:pPr>
        <w:rPr>
          <w:rFonts w:ascii="Arial" w:hAnsi="Arial" w:cs="Arial"/>
        </w:rPr>
      </w:pPr>
    </w:p>
    <w:p w14:paraId="58C0881F" w14:textId="1C92E7A6" w:rsidR="00B62182" w:rsidRDefault="00B62182" w:rsidP="00B62182">
      <w:pPr>
        <w:spacing w:after="12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Em primeiro lugar, gostaríamos de agradecer a sua participação nas bancas d</w:t>
      </w:r>
      <w:r w:rsidR="0092724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apresentação de projetos da disciplina de Trabalho de Conclusão de Curso </w:t>
      </w:r>
      <w:r w:rsidR="00927244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da Biomedicina.</w:t>
      </w:r>
    </w:p>
    <w:p w14:paraId="3706DA20" w14:textId="19F9BB8C" w:rsidR="00B62182" w:rsidRDefault="00B62182" w:rsidP="00B62182">
      <w:pPr>
        <w:spacing w:after="12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Gostar</w:t>
      </w:r>
      <w:r w:rsidR="00B7589D">
        <w:rPr>
          <w:rFonts w:ascii="Arial" w:hAnsi="Arial" w:cs="Arial"/>
        </w:rPr>
        <w:t>íamos</w:t>
      </w:r>
      <w:r>
        <w:rPr>
          <w:rFonts w:ascii="Arial" w:hAnsi="Arial" w:cs="Arial"/>
        </w:rPr>
        <w:t xml:space="preserve"> de trazer </w:t>
      </w:r>
      <w:r w:rsidR="00B7589D">
        <w:rPr>
          <w:rFonts w:ascii="Arial" w:hAnsi="Arial" w:cs="Arial"/>
        </w:rPr>
        <w:t xml:space="preserve">alguns </w:t>
      </w:r>
      <w:r>
        <w:rPr>
          <w:rFonts w:ascii="Arial" w:hAnsi="Arial" w:cs="Arial"/>
        </w:rPr>
        <w:t>esclarecimentos pertinentes para uma adequada avaliação:</w:t>
      </w:r>
    </w:p>
    <w:p w14:paraId="4D8A6A22" w14:textId="3B2AB328" w:rsidR="00B62182" w:rsidRPr="00B62182" w:rsidRDefault="00B62182" w:rsidP="00F37C93">
      <w:pPr>
        <w:pStyle w:val="PargrafodaLista"/>
        <w:numPr>
          <w:ilvl w:val="0"/>
          <w:numId w:val="34"/>
        </w:numPr>
        <w:spacing w:after="120"/>
        <w:ind w:left="1066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62182">
        <w:rPr>
          <w:rFonts w:ascii="Arial" w:hAnsi="Arial" w:cs="Arial"/>
          <w:sz w:val="22"/>
          <w:szCs w:val="22"/>
        </w:rPr>
        <w:t>O projeto de TCCI do curso de Biomedicina segue as normas ABNT relacionada à formatação do documento</w:t>
      </w:r>
      <w:r w:rsidR="00205A0F">
        <w:rPr>
          <w:rFonts w:ascii="Arial" w:hAnsi="Arial" w:cs="Arial"/>
          <w:sz w:val="22"/>
          <w:szCs w:val="22"/>
        </w:rPr>
        <w:t>.</w:t>
      </w:r>
    </w:p>
    <w:p w14:paraId="15293BE7" w14:textId="1DCF8E14" w:rsidR="00B62182" w:rsidRDefault="00B62182" w:rsidP="00F37C93">
      <w:pPr>
        <w:pStyle w:val="PargrafodaLista"/>
        <w:numPr>
          <w:ilvl w:val="0"/>
          <w:numId w:val="34"/>
        </w:numPr>
        <w:spacing w:after="120"/>
        <w:ind w:left="1066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62182">
        <w:rPr>
          <w:rFonts w:ascii="Arial" w:hAnsi="Arial" w:cs="Arial"/>
          <w:sz w:val="22"/>
          <w:szCs w:val="22"/>
        </w:rPr>
        <w:t>Todos os projetos dos acadêmicos devem ter a seguinte estrutura:</w:t>
      </w:r>
    </w:p>
    <w:p w14:paraId="2E648917" w14:textId="77777777" w:rsidR="00B62182" w:rsidRPr="005E6B8F" w:rsidRDefault="00B62182" w:rsidP="00927244">
      <w:pPr>
        <w:ind w:left="1766"/>
        <w:jc w:val="both"/>
        <w:rPr>
          <w:rFonts w:ascii="Arial" w:hAnsi="Arial" w:cs="Arial"/>
          <w:b/>
          <w:bCs/>
          <w:sz w:val="22"/>
          <w:szCs w:val="22"/>
        </w:rPr>
      </w:pPr>
      <w:r w:rsidRPr="005E6B8F">
        <w:rPr>
          <w:rFonts w:ascii="Arial" w:hAnsi="Arial" w:cs="Arial"/>
          <w:b/>
          <w:bCs/>
          <w:sz w:val="22"/>
          <w:szCs w:val="22"/>
        </w:rPr>
        <w:t>Capa</w:t>
      </w:r>
    </w:p>
    <w:p w14:paraId="61EC0C19" w14:textId="77777777" w:rsidR="00B62182" w:rsidRPr="005E6B8F" w:rsidRDefault="00B62182" w:rsidP="00927244">
      <w:pPr>
        <w:ind w:left="1766"/>
        <w:jc w:val="both"/>
        <w:rPr>
          <w:rFonts w:ascii="Arial" w:hAnsi="Arial" w:cs="Arial"/>
          <w:b/>
          <w:bCs/>
          <w:sz w:val="22"/>
          <w:szCs w:val="22"/>
        </w:rPr>
      </w:pPr>
      <w:r w:rsidRPr="005E6B8F">
        <w:rPr>
          <w:rFonts w:ascii="Arial" w:hAnsi="Arial" w:cs="Arial"/>
          <w:b/>
          <w:bCs/>
          <w:sz w:val="22"/>
          <w:szCs w:val="22"/>
        </w:rPr>
        <w:t>Folha de Rosto</w:t>
      </w:r>
    </w:p>
    <w:p w14:paraId="379905A2" w14:textId="264B5F84" w:rsidR="00B62182" w:rsidRPr="005E6B8F" w:rsidRDefault="00B62182" w:rsidP="00927244">
      <w:pPr>
        <w:ind w:left="1766"/>
        <w:jc w:val="both"/>
        <w:rPr>
          <w:rFonts w:ascii="Arial" w:hAnsi="Arial" w:cs="Arial"/>
          <w:b/>
          <w:bCs/>
          <w:sz w:val="22"/>
          <w:szCs w:val="22"/>
        </w:rPr>
      </w:pPr>
      <w:r w:rsidRPr="005E6B8F">
        <w:rPr>
          <w:rFonts w:ascii="Arial" w:hAnsi="Arial" w:cs="Arial"/>
          <w:b/>
          <w:bCs/>
          <w:sz w:val="22"/>
          <w:szCs w:val="22"/>
        </w:rPr>
        <w:t>Listas de figuras</w:t>
      </w:r>
      <w:r w:rsidR="005E6B8F" w:rsidRPr="005E6B8F">
        <w:rPr>
          <w:rFonts w:ascii="Arial" w:hAnsi="Arial" w:cs="Arial"/>
          <w:b/>
          <w:bCs/>
          <w:sz w:val="22"/>
          <w:szCs w:val="22"/>
        </w:rPr>
        <w:t xml:space="preserve"> (</w:t>
      </w:r>
      <w:r w:rsidRPr="005E6B8F">
        <w:rPr>
          <w:rFonts w:ascii="Arial" w:hAnsi="Arial" w:cs="Arial"/>
          <w:b/>
          <w:bCs/>
          <w:sz w:val="22"/>
          <w:szCs w:val="22"/>
        </w:rPr>
        <w:t>de abreviaturas e siglas</w:t>
      </w:r>
      <w:r w:rsidR="005E6B8F" w:rsidRPr="005E6B8F">
        <w:rPr>
          <w:rFonts w:ascii="Arial" w:hAnsi="Arial" w:cs="Arial"/>
          <w:b/>
          <w:bCs/>
          <w:sz w:val="22"/>
          <w:szCs w:val="22"/>
        </w:rPr>
        <w:t>,</w:t>
      </w:r>
      <w:r w:rsidRPr="005E6B8F">
        <w:rPr>
          <w:rFonts w:ascii="Arial" w:hAnsi="Arial" w:cs="Arial"/>
          <w:b/>
          <w:bCs/>
          <w:sz w:val="22"/>
          <w:szCs w:val="22"/>
        </w:rPr>
        <w:t xml:space="preserve"> de símbolos) </w:t>
      </w:r>
      <w:r w:rsidR="005E6B8F" w:rsidRPr="005E6B8F">
        <w:rPr>
          <w:rFonts w:ascii="Arial" w:hAnsi="Arial" w:cs="Arial"/>
          <w:b/>
          <w:bCs/>
          <w:sz w:val="22"/>
          <w:szCs w:val="22"/>
        </w:rPr>
        <w:t>–</w:t>
      </w:r>
      <w:r w:rsidRPr="005E6B8F">
        <w:rPr>
          <w:rFonts w:ascii="Arial" w:hAnsi="Arial" w:cs="Arial"/>
          <w:b/>
          <w:bCs/>
          <w:sz w:val="22"/>
          <w:szCs w:val="22"/>
        </w:rPr>
        <w:t xml:space="preserve"> </w:t>
      </w:r>
      <w:r w:rsidR="005E6B8F" w:rsidRPr="005E6B8F">
        <w:rPr>
          <w:rFonts w:ascii="Arial" w:hAnsi="Arial" w:cs="Arial"/>
          <w:b/>
          <w:bCs/>
          <w:sz w:val="22"/>
          <w:szCs w:val="22"/>
        </w:rPr>
        <w:t>se necessário</w:t>
      </w:r>
    </w:p>
    <w:p w14:paraId="0479D692" w14:textId="4A3901F7" w:rsidR="00B62182" w:rsidRPr="005E6B8F" w:rsidRDefault="00B62182" w:rsidP="00927244">
      <w:pPr>
        <w:ind w:left="1766"/>
        <w:jc w:val="both"/>
        <w:rPr>
          <w:rFonts w:ascii="Arial" w:hAnsi="Arial" w:cs="Arial"/>
          <w:b/>
          <w:bCs/>
          <w:sz w:val="22"/>
          <w:szCs w:val="22"/>
        </w:rPr>
      </w:pPr>
      <w:r w:rsidRPr="005E6B8F">
        <w:rPr>
          <w:rFonts w:ascii="Arial" w:hAnsi="Arial" w:cs="Arial"/>
          <w:b/>
          <w:bCs/>
          <w:sz w:val="22"/>
          <w:szCs w:val="22"/>
        </w:rPr>
        <w:t xml:space="preserve">Sumário </w:t>
      </w:r>
    </w:p>
    <w:p w14:paraId="512953CA" w14:textId="7E7E655B" w:rsidR="00B62182" w:rsidRPr="005E6B8F" w:rsidRDefault="00B62182" w:rsidP="00927244">
      <w:pPr>
        <w:ind w:left="1766"/>
        <w:jc w:val="both"/>
        <w:rPr>
          <w:rFonts w:ascii="Arial" w:hAnsi="Arial" w:cs="Arial"/>
          <w:b/>
          <w:bCs/>
          <w:sz w:val="22"/>
          <w:szCs w:val="22"/>
        </w:rPr>
      </w:pPr>
      <w:r w:rsidRPr="005E6B8F">
        <w:rPr>
          <w:rFonts w:ascii="Arial" w:hAnsi="Arial" w:cs="Arial"/>
          <w:b/>
          <w:bCs/>
          <w:sz w:val="22"/>
          <w:szCs w:val="22"/>
        </w:rPr>
        <w:t>Resumo (introdução, objetivo, metodologia, descritores)</w:t>
      </w:r>
    </w:p>
    <w:p w14:paraId="3980416D" w14:textId="77777777" w:rsidR="00B62182" w:rsidRPr="005E6B8F" w:rsidRDefault="00B62182" w:rsidP="00927244">
      <w:pPr>
        <w:ind w:left="1766"/>
        <w:jc w:val="both"/>
        <w:rPr>
          <w:rFonts w:ascii="Arial" w:hAnsi="Arial" w:cs="Arial"/>
          <w:b/>
          <w:bCs/>
          <w:sz w:val="22"/>
          <w:szCs w:val="22"/>
        </w:rPr>
      </w:pPr>
      <w:r w:rsidRPr="005E6B8F">
        <w:rPr>
          <w:rFonts w:ascii="Arial" w:hAnsi="Arial" w:cs="Arial"/>
          <w:b/>
          <w:bCs/>
          <w:sz w:val="22"/>
          <w:szCs w:val="22"/>
        </w:rPr>
        <w:t>Abstract</w:t>
      </w:r>
    </w:p>
    <w:p w14:paraId="085AD2A9" w14:textId="0637D9F1" w:rsidR="00B62182" w:rsidRPr="005E6B8F" w:rsidRDefault="00B62182" w:rsidP="00927244">
      <w:pPr>
        <w:ind w:left="1766"/>
        <w:jc w:val="both"/>
        <w:rPr>
          <w:rFonts w:ascii="Arial" w:hAnsi="Arial" w:cs="Arial"/>
          <w:b/>
          <w:bCs/>
          <w:sz w:val="22"/>
          <w:szCs w:val="22"/>
        </w:rPr>
      </w:pPr>
      <w:r w:rsidRPr="005E6B8F">
        <w:rPr>
          <w:rFonts w:ascii="Arial" w:hAnsi="Arial" w:cs="Arial"/>
          <w:b/>
          <w:bCs/>
          <w:sz w:val="22"/>
          <w:szCs w:val="22"/>
        </w:rPr>
        <w:t xml:space="preserve">1. Introdução (5 a 7 páginas); </w:t>
      </w:r>
    </w:p>
    <w:p w14:paraId="1F504BA1" w14:textId="7027DFAB" w:rsidR="00B62182" w:rsidRDefault="00B62182" w:rsidP="00927244">
      <w:pPr>
        <w:ind w:left="1766"/>
        <w:jc w:val="both"/>
        <w:rPr>
          <w:rFonts w:ascii="Arial" w:hAnsi="Arial" w:cs="Arial"/>
          <w:b/>
          <w:bCs/>
          <w:sz w:val="22"/>
          <w:szCs w:val="22"/>
        </w:rPr>
      </w:pPr>
      <w:r w:rsidRPr="005E6B8F">
        <w:rPr>
          <w:rFonts w:ascii="Arial" w:hAnsi="Arial" w:cs="Arial"/>
          <w:b/>
          <w:bCs/>
          <w:sz w:val="22"/>
          <w:szCs w:val="22"/>
        </w:rPr>
        <w:t>2. Objetivos;</w:t>
      </w:r>
    </w:p>
    <w:p w14:paraId="44BC90AB" w14:textId="6387981C" w:rsidR="00205A0F" w:rsidRDefault="00205A0F" w:rsidP="00927244">
      <w:pPr>
        <w:ind w:left="176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3. Hipóteses</w:t>
      </w:r>
    </w:p>
    <w:p w14:paraId="266DB88E" w14:textId="51930FA6" w:rsidR="00205A0F" w:rsidRPr="005E6B8F" w:rsidRDefault="00205A0F" w:rsidP="00927244">
      <w:pPr>
        <w:ind w:left="176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4.Justificativa</w:t>
      </w:r>
    </w:p>
    <w:p w14:paraId="667215BC" w14:textId="7F123A82" w:rsidR="00B62182" w:rsidRPr="005E6B8F" w:rsidRDefault="00205A0F" w:rsidP="00927244">
      <w:pPr>
        <w:ind w:left="176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="00B62182" w:rsidRPr="005E6B8F">
        <w:rPr>
          <w:rFonts w:ascii="Arial" w:hAnsi="Arial" w:cs="Arial"/>
          <w:b/>
          <w:bCs/>
          <w:sz w:val="22"/>
          <w:szCs w:val="22"/>
        </w:rPr>
        <w:t xml:space="preserve">. Metodologia; </w:t>
      </w:r>
    </w:p>
    <w:p w14:paraId="41B8BA9E" w14:textId="5758C26B" w:rsidR="00B62182" w:rsidRPr="005E6B8F" w:rsidRDefault="00205A0F" w:rsidP="00927244">
      <w:pPr>
        <w:ind w:left="176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="00B62182" w:rsidRPr="005E6B8F">
        <w:rPr>
          <w:rFonts w:ascii="Arial" w:hAnsi="Arial" w:cs="Arial"/>
          <w:b/>
          <w:bCs/>
          <w:sz w:val="22"/>
          <w:szCs w:val="22"/>
        </w:rPr>
        <w:t>. Orçamento;</w:t>
      </w:r>
    </w:p>
    <w:p w14:paraId="66DC19C3" w14:textId="504A9661" w:rsidR="00B62182" w:rsidRPr="005E6B8F" w:rsidRDefault="00205A0F" w:rsidP="00927244">
      <w:pPr>
        <w:ind w:left="176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B62182" w:rsidRPr="005E6B8F">
        <w:rPr>
          <w:rFonts w:ascii="Arial" w:hAnsi="Arial" w:cs="Arial"/>
          <w:b/>
          <w:bCs/>
          <w:sz w:val="22"/>
          <w:szCs w:val="22"/>
        </w:rPr>
        <w:t xml:space="preserve">. Cronograma </w:t>
      </w:r>
      <w:r w:rsidR="005E6B8F">
        <w:rPr>
          <w:rFonts w:ascii="Arial" w:hAnsi="Arial" w:cs="Arial"/>
          <w:b/>
          <w:bCs/>
          <w:sz w:val="22"/>
          <w:szCs w:val="22"/>
        </w:rPr>
        <w:t>(TCCI e TCCII)</w:t>
      </w:r>
      <w:r w:rsidR="00B62182" w:rsidRPr="005E6B8F">
        <w:rPr>
          <w:rFonts w:ascii="Arial" w:hAnsi="Arial" w:cs="Arial"/>
          <w:b/>
          <w:bCs/>
          <w:sz w:val="22"/>
          <w:szCs w:val="22"/>
        </w:rPr>
        <w:t>.</w:t>
      </w:r>
    </w:p>
    <w:p w14:paraId="24D529EE" w14:textId="77777777" w:rsidR="00B62182" w:rsidRPr="005E6B8F" w:rsidRDefault="00B62182" w:rsidP="00927244">
      <w:pPr>
        <w:ind w:left="1766"/>
        <w:jc w:val="both"/>
        <w:rPr>
          <w:rFonts w:ascii="Arial" w:hAnsi="Arial" w:cs="Arial"/>
          <w:b/>
          <w:bCs/>
          <w:sz w:val="22"/>
          <w:szCs w:val="22"/>
        </w:rPr>
      </w:pPr>
      <w:r w:rsidRPr="005E6B8F">
        <w:rPr>
          <w:rFonts w:ascii="Arial" w:hAnsi="Arial" w:cs="Arial"/>
          <w:b/>
          <w:bCs/>
          <w:sz w:val="22"/>
          <w:szCs w:val="22"/>
        </w:rPr>
        <w:t>Referências (ABNT)</w:t>
      </w:r>
    </w:p>
    <w:p w14:paraId="20B64C01" w14:textId="1CCA982C" w:rsidR="00B62182" w:rsidRDefault="00B62182" w:rsidP="00927244">
      <w:pPr>
        <w:ind w:left="1766"/>
        <w:jc w:val="both"/>
        <w:rPr>
          <w:rFonts w:ascii="Arial" w:hAnsi="Arial" w:cs="Arial"/>
          <w:b/>
          <w:bCs/>
          <w:sz w:val="22"/>
          <w:szCs w:val="22"/>
        </w:rPr>
      </w:pPr>
      <w:r w:rsidRPr="005E6B8F">
        <w:rPr>
          <w:rFonts w:ascii="Arial" w:hAnsi="Arial" w:cs="Arial"/>
          <w:b/>
          <w:bCs/>
          <w:sz w:val="22"/>
          <w:szCs w:val="22"/>
        </w:rPr>
        <w:t>Anexos e apêndices</w:t>
      </w:r>
      <w:r w:rsidR="005E6B8F" w:rsidRPr="005E6B8F">
        <w:rPr>
          <w:rFonts w:ascii="Arial" w:hAnsi="Arial" w:cs="Arial"/>
          <w:b/>
          <w:bCs/>
          <w:sz w:val="22"/>
          <w:szCs w:val="22"/>
        </w:rPr>
        <w:t xml:space="preserve"> - se necessário</w:t>
      </w:r>
    </w:p>
    <w:p w14:paraId="40CDA03F" w14:textId="77777777" w:rsidR="005E6B8F" w:rsidRPr="005E6B8F" w:rsidRDefault="005E6B8F" w:rsidP="00927244">
      <w:pPr>
        <w:ind w:left="1766"/>
        <w:jc w:val="both"/>
        <w:rPr>
          <w:rFonts w:ascii="Arial" w:hAnsi="Arial" w:cs="Arial"/>
          <w:b/>
          <w:bCs/>
          <w:sz w:val="22"/>
          <w:szCs w:val="22"/>
        </w:rPr>
      </w:pPr>
    </w:p>
    <w:p w14:paraId="4B4A8ECC" w14:textId="5877EE7D" w:rsidR="00B62182" w:rsidRDefault="005E6B8F" w:rsidP="00927244">
      <w:pPr>
        <w:pStyle w:val="PargrafodaLista"/>
        <w:numPr>
          <w:ilvl w:val="0"/>
          <w:numId w:val="34"/>
        </w:numPr>
        <w:spacing w:before="120" w:after="120"/>
        <w:ind w:left="1069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Para aqueles projetos que </w:t>
      </w:r>
      <w:r w:rsidR="00B7589D">
        <w:rPr>
          <w:rFonts w:ascii="Arial" w:hAnsi="Arial" w:cs="Arial"/>
          <w:sz w:val="22"/>
          <w:szCs w:val="22"/>
        </w:rPr>
        <w:t>deverão s</w:t>
      </w:r>
      <w:r>
        <w:rPr>
          <w:rFonts w:ascii="Arial" w:hAnsi="Arial" w:cs="Arial"/>
          <w:sz w:val="22"/>
          <w:szCs w:val="22"/>
        </w:rPr>
        <w:t xml:space="preserve">er submetidos ao </w:t>
      </w:r>
      <w:r w:rsidRPr="00B7589D">
        <w:rPr>
          <w:rFonts w:ascii="Arial" w:hAnsi="Arial" w:cs="Arial"/>
          <w:b/>
          <w:bCs/>
          <w:sz w:val="22"/>
          <w:szCs w:val="22"/>
        </w:rPr>
        <w:t xml:space="preserve">CEP: </w:t>
      </w:r>
      <w:r>
        <w:rPr>
          <w:rFonts w:ascii="Arial" w:hAnsi="Arial" w:cs="Arial"/>
          <w:sz w:val="22"/>
          <w:szCs w:val="22"/>
        </w:rPr>
        <w:t xml:space="preserve">não há necessidade de já apresentarem os documentos (TCLE, </w:t>
      </w:r>
      <w:proofErr w:type="spellStart"/>
      <w:r>
        <w:rPr>
          <w:rFonts w:ascii="Arial" w:hAnsi="Arial" w:cs="Arial"/>
          <w:sz w:val="22"/>
          <w:szCs w:val="22"/>
        </w:rPr>
        <w:t>etc</w:t>
      </w:r>
      <w:proofErr w:type="spellEnd"/>
      <w:r>
        <w:rPr>
          <w:rFonts w:ascii="Arial" w:hAnsi="Arial" w:cs="Arial"/>
          <w:sz w:val="22"/>
          <w:szCs w:val="22"/>
        </w:rPr>
        <w:t>) em anexo. Na metodologia devem ser descritos os itens e documentos necessários</w:t>
      </w:r>
      <w:r w:rsidR="00927244">
        <w:rPr>
          <w:rFonts w:ascii="Arial" w:hAnsi="Arial" w:cs="Arial"/>
          <w:sz w:val="22"/>
          <w:szCs w:val="22"/>
        </w:rPr>
        <w:t xml:space="preserve"> relacionadas aos comitês de ética</w:t>
      </w:r>
      <w:r>
        <w:rPr>
          <w:rFonts w:ascii="Arial" w:hAnsi="Arial" w:cs="Arial"/>
          <w:sz w:val="22"/>
          <w:szCs w:val="22"/>
        </w:rPr>
        <w:t>;</w:t>
      </w:r>
    </w:p>
    <w:p w14:paraId="39FE2079" w14:textId="6FEAB6AD" w:rsidR="00CF6984" w:rsidRDefault="00CF6984" w:rsidP="00927244">
      <w:pPr>
        <w:pStyle w:val="PargrafodaLista"/>
        <w:numPr>
          <w:ilvl w:val="0"/>
          <w:numId w:val="34"/>
        </w:numPr>
        <w:spacing w:before="120" w:after="120"/>
        <w:ind w:left="1069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 acadêmicos terão de 10 a 12 minutos para apresentação dos seus projetos. Para os projetos elaborados e apresentados em dupla, antes da apresentação será feito um sorteio para determinar quem inicia e quem termina a apresentação (cada acadêmico deve apresentar em tempos semelhantes);</w:t>
      </w:r>
    </w:p>
    <w:p w14:paraId="7A0E877D" w14:textId="743A4D49" w:rsidR="009C73DF" w:rsidRDefault="009C73DF" w:rsidP="00927244">
      <w:pPr>
        <w:pStyle w:val="PargrafodaLista"/>
        <w:numPr>
          <w:ilvl w:val="0"/>
          <w:numId w:val="34"/>
        </w:numPr>
        <w:spacing w:before="120" w:after="120"/>
        <w:ind w:left="1069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Cada integrante da banca terá um tempo de 5 minutos para as suas considerações;</w:t>
      </w:r>
    </w:p>
    <w:p w14:paraId="57D57E66" w14:textId="20BF3447" w:rsidR="00CF6984" w:rsidRDefault="00CF6984" w:rsidP="00927244">
      <w:pPr>
        <w:pStyle w:val="PargrafodaLista"/>
        <w:numPr>
          <w:ilvl w:val="0"/>
          <w:numId w:val="34"/>
        </w:numPr>
        <w:spacing w:before="120" w:after="120"/>
        <w:ind w:left="1069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 projetos de TCCI, após avaliação</w:t>
      </w:r>
      <w:r w:rsidR="0092724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927244">
        <w:rPr>
          <w:rFonts w:ascii="Arial" w:hAnsi="Arial" w:cs="Arial"/>
          <w:sz w:val="22"/>
          <w:szCs w:val="22"/>
        </w:rPr>
        <w:t>receberão</w:t>
      </w:r>
      <w:r>
        <w:rPr>
          <w:rFonts w:ascii="Arial" w:hAnsi="Arial" w:cs="Arial"/>
          <w:sz w:val="22"/>
          <w:szCs w:val="22"/>
        </w:rPr>
        <w:t xml:space="preserve"> um status de “aprovado com sugestões da banca (não são obrigatórias de serem acolhidas)” ou “necessário re</w:t>
      </w:r>
      <w:r w:rsidR="00927244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ntrega</w:t>
      </w:r>
      <w:r w:rsidR="00927244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em prazo de 1 semana”. Neste </w:t>
      </w:r>
      <w:r w:rsidR="00927244">
        <w:rPr>
          <w:rFonts w:ascii="Arial" w:hAnsi="Arial" w:cs="Arial"/>
          <w:sz w:val="22"/>
          <w:szCs w:val="22"/>
        </w:rPr>
        <w:t xml:space="preserve">último caso, </w:t>
      </w:r>
      <w:r>
        <w:rPr>
          <w:rFonts w:ascii="Arial" w:hAnsi="Arial" w:cs="Arial"/>
          <w:sz w:val="22"/>
          <w:szCs w:val="22"/>
        </w:rPr>
        <w:t xml:space="preserve">é necessário que os acadêmicos adequem o projeto com os apontamentos da banca (tanto no </w:t>
      </w:r>
      <w:r w:rsidR="009C73DF">
        <w:rPr>
          <w:rFonts w:ascii="Arial" w:hAnsi="Arial" w:cs="Arial"/>
          <w:sz w:val="22"/>
          <w:szCs w:val="22"/>
        </w:rPr>
        <w:t xml:space="preserve">apontado no projeto </w:t>
      </w:r>
      <w:r>
        <w:rPr>
          <w:rFonts w:ascii="Arial" w:hAnsi="Arial" w:cs="Arial"/>
          <w:sz w:val="22"/>
          <w:szCs w:val="22"/>
        </w:rPr>
        <w:t>escrito quanto</w:t>
      </w:r>
      <w:r w:rsidR="009C73DF">
        <w:rPr>
          <w:rFonts w:ascii="Arial" w:hAnsi="Arial" w:cs="Arial"/>
          <w:sz w:val="22"/>
          <w:szCs w:val="22"/>
        </w:rPr>
        <w:t xml:space="preserve"> nas considerações)</w:t>
      </w:r>
      <w:r w:rsidR="00927244">
        <w:rPr>
          <w:rFonts w:ascii="Arial" w:hAnsi="Arial" w:cs="Arial"/>
          <w:sz w:val="22"/>
          <w:szCs w:val="22"/>
        </w:rPr>
        <w:t>. Caso entenda que é necessário reentregar, comunique;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2DD48867" w14:textId="227396D7" w:rsidR="00CF6984" w:rsidRDefault="00CF6984" w:rsidP="00927244">
      <w:pPr>
        <w:pStyle w:val="PargrafodaLista"/>
        <w:numPr>
          <w:ilvl w:val="0"/>
          <w:numId w:val="34"/>
        </w:numPr>
        <w:spacing w:before="120" w:after="120"/>
        <w:ind w:left="1069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Ao final da apresentação a ficha de avaliação deverá ser entregue totalmente preenchida</w:t>
      </w:r>
      <w:r w:rsidR="009C73DF">
        <w:rPr>
          <w:rFonts w:ascii="Arial" w:hAnsi="Arial" w:cs="Arial"/>
          <w:sz w:val="22"/>
          <w:szCs w:val="22"/>
        </w:rPr>
        <w:t xml:space="preserve"> e os projetos entregues para os acadêmicos;</w:t>
      </w:r>
    </w:p>
    <w:p w14:paraId="7DEE1F61" w14:textId="77777777" w:rsidR="00205A0F" w:rsidRDefault="00205A0F" w:rsidP="00927244">
      <w:pPr>
        <w:pStyle w:val="PargrafodaLista"/>
        <w:spacing w:before="120" w:after="120"/>
        <w:ind w:left="712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59115401" w14:textId="77777777" w:rsidR="00205A0F" w:rsidRDefault="00205A0F" w:rsidP="00927244">
      <w:pPr>
        <w:pStyle w:val="PargrafodaLista"/>
        <w:spacing w:before="120" w:after="120"/>
        <w:ind w:left="712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684F958C" w14:textId="77777777" w:rsidR="00205A0F" w:rsidRDefault="00205A0F" w:rsidP="00927244">
      <w:pPr>
        <w:pStyle w:val="PargrafodaLista"/>
        <w:spacing w:before="120" w:after="120"/>
        <w:ind w:left="712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64F359AD" w14:textId="04AE2CB8" w:rsidR="00927244" w:rsidRPr="00205A0F" w:rsidRDefault="00927244" w:rsidP="00927244">
      <w:pPr>
        <w:pStyle w:val="PargrafodaLista"/>
        <w:spacing w:before="120" w:after="120"/>
        <w:ind w:left="712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Quaisquer dúvidas adicionais, me contatar pelo </w:t>
      </w:r>
      <w:r w:rsidRPr="00205A0F">
        <w:rPr>
          <w:rFonts w:ascii="Arial" w:hAnsi="Arial" w:cs="Arial"/>
          <w:b/>
          <w:sz w:val="24"/>
          <w:szCs w:val="24"/>
        </w:rPr>
        <w:t>número</w:t>
      </w:r>
      <w:r w:rsidR="00205A0F" w:rsidRPr="00205A0F">
        <w:rPr>
          <w:rFonts w:ascii="Arial" w:hAnsi="Arial" w:cs="Arial"/>
          <w:b/>
          <w:sz w:val="24"/>
          <w:szCs w:val="24"/>
        </w:rPr>
        <w:t xml:space="preserve"> </w:t>
      </w:r>
      <w:r w:rsidR="00205A0F" w:rsidRPr="00205A0F">
        <w:rPr>
          <w:rFonts w:ascii="Arial" w:hAnsi="Arial" w:cs="Arial"/>
          <w:b/>
          <w:bCs/>
          <w:sz w:val="24"/>
          <w:szCs w:val="24"/>
        </w:rPr>
        <w:t>(48)996666400 ou pelo e-mail: psmariajulia@outlook.com</w:t>
      </w:r>
    </w:p>
    <w:p w14:paraId="41A6397C" w14:textId="77777777" w:rsidR="00205A0F" w:rsidRDefault="00205A0F" w:rsidP="00927244">
      <w:pPr>
        <w:pStyle w:val="PargrafodaLista"/>
        <w:spacing w:before="120" w:after="120"/>
        <w:ind w:left="712"/>
        <w:contextualSpacing w:val="0"/>
        <w:jc w:val="right"/>
        <w:rPr>
          <w:rFonts w:ascii="Arial" w:hAnsi="Arial" w:cs="Arial"/>
          <w:sz w:val="24"/>
          <w:szCs w:val="24"/>
        </w:rPr>
      </w:pPr>
    </w:p>
    <w:p w14:paraId="6CD2D29F" w14:textId="77777777" w:rsidR="00205A0F" w:rsidRDefault="00205A0F" w:rsidP="00927244">
      <w:pPr>
        <w:pStyle w:val="PargrafodaLista"/>
        <w:spacing w:before="120" w:after="120"/>
        <w:ind w:left="712"/>
        <w:contextualSpacing w:val="0"/>
        <w:jc w:val="right"/>
        <w:rPr>
          <w:rFonts w:ascii="Arial" w:hAnsi="Arial" w:cs="Arial"/>
          <w:sz w:val="24"/>
          <w:szCs w:val="24"/>
        </w:rPr>
      </w:pPr>
    </w:p>
    <w:p w14:paraId="4624E721" w14:textId="20F83340" w:rsidR="00927244" w:rsidRDefault="00927244" w:rsidP="00927244">
      <w:pPr>
        <w:pStyle w:val="PargrafodaLista"/>
        <w:spacing w:before="120" w:after="120"/>
        <w:ind w:left="712"/>
        <w:contextualSpacing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Mais uma vez, muito obrigado!</w:t>
      </w:r>
    </w:p>
    <w:p w14:paraId="0CA059FC" w14:textId="6234B4E4" w:rsidR="00927244" w:rsidRDefault="00927244" w:rsidP="00F37C93">
      <w:pPr>
        <w:pStyle w:val="PargrafodaLista"/>
        <w:spacing w:before="120" w:after="120"/>
        <w:ind w:left="712"/>
        <w:contextualSpacing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Prof. </w:t>
      </w:r>
      <w:r w:rsidR="00205A0F">
        <w:rPr>
          <w:rFonts w:ascii="Arial" w:hAnsi="Arial" w:cs="Arial"/>
          <w:sz w:val="24"/>
          <w:szCs w:val="24"/>
        </w:rPr>
        <w:t>Maria Júlia Souza Pereira</w:t>
      </w:r>
    </w:p>
    <w:p w14:paraId="1B0C6C91" w14:textId="24549AD1" w:rsidR="00205A0F" w:rsidRPr="00927244" w:rsidRDefault="00205A0F" w:rsidP="00F37C93">
      <w:pPr>
        <w:pStyle w:val="PargrafodaLista"/>
        <w:spacing w:before="120" w:after="120"/>
        <w:ind w:left="712"/>
        <w:contextualSpacing w:val="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Coordenadora do curso de Biomedicina.</w:t>
      </w:r>
    </w:p>
    <w:sectPr w:rsidR="00205A0F" w:rsidRPr="00927244" w:rsidSect="00F37C93">
      <w:headerReference w:type="default" r:id="rId8"/>
      <w:pgSz w:w="12240" w:h="15840"/>
      <w:pgMar w:top="680" w:right="680" w:bottom="680" w:left="680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C0D2D" w14:textId="77777777" w:rsidR="002C71FC" w:rsidRDefault="002C71FC" w:rsidP="00A75D4A">
      <w:r>
        <w:separator/>
      </w:r>
    </w:p>
  </w:endnote>
  <w:endnote w:type="continuationSeparator" w:id="0">
    <w:p w14:paraId="7155A5E8" w14:textId="77777777" w:rsidR="002C71FC" w:rsidRDefault="002C71FC" w:rsidP="00A75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91039" w14:textId="77777777" w:rsidR="002C71FC" w:rsidRDefault="002C71FC" w:rsidP="00A75D4A">
      <w:r>
        <w:separator/>
      </w:r>
    </w:p>
  </w:footnote>
  <w:footnote w:type="continuationSeparator" w:id="0">
    <w:p w14:paraId="370566D9" w14:textId="77777777" w:rsidR="002C71FC" w:rsidRDefault="002C71FC" w:rsidP="00A75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C6736" w14:textId="71548CC7" w:rsidR="00A10E62" w:rsidRDefault="00A10E62">
    <w:pPr>
      <w:pStyle w:val="Cabealho"/>
    </w:pPr>
  </w:p>
  <w:tbl>
    <w:tblPr>
      <w:tblW w:w="10688" w:type="dxa"/>
      <w:tblInd w:w="7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2"/>
      <w:gridCol w:w="5953"/>
      <w:gridCol w:w="2693"/>
    </w:tblGrid>
    <w:tr w:rsidR="00A10E62" w14:paraId="671DEBE0" w14:textId="77777777" w:rsidTr="00F37C93">
      <w:trPr>
        <w:trHeight w:val="1388"/>
      </w:trPr>
      <w:tc>
        <w:tcPr>
          <w:tcW w:w="204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2B0034F8" w14:textId="2DA4E6BC" w:rsidR="00A10E62" w:rsidRDefault="00205A0F" w:rsidP="00395C60">
          <w:pPr>
            <w:jc w:val="center"/>
          </w:pPr>
          <w:r>
            <w:rPr>
              <w:noProof/>
            </w:rPr>
            <w:drawing>
              <wp:inline distT="0" distB="0" distL="0" distR="0" wp14:anchorId="2A348826" wp14:editId="6A1657D7">
                <wp:extent cx="1207770" cy="27559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UNIVINT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7770" cy="2755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pct10" w:color="auto" w:fill="auto"/>
        </w:tcPr>
        <w:p w14:paraId="6238E583" w14:textId="77777777" w:rsidR="009172C7" w:rsidRDefault="009172C7" w:rsidP="00B200A0">
          <w:pPr>
            <w:pStyle w:val="Ttulo2"/>
            <w:spacing w:line="240" w:lineRule="auto"/>
            <w:ind w:firstLine="0"/>
            <w:jc w:val="center"/>
            <w:rPr>
              <w:b/>
              <w:bCs/>
              <w:i w:val="0"/>
              <w:iCs w:val="0"/>
              <w:sz w:val="24"/>
            </w:rPr>
          </w:pPr>
        </w:p>
        <w:p w14:paraId="41FCEA55" w14:textId="5A023082" w:rsidR="00A10E62" w:rsidRPr="00B62182" w:rsidRDefault="0040057D" w:rsidP="00B200A0">
          <w:pPr>
            <w:pStyle w:val="Ttulo2"/>
            <w:spacing w:after="120" w:line="240" w:lineRule="auto"/>
            <w:ind w:firstLine="0"/>
            <w:jc w:val="center"/>
            <w:rPr>
              <w:b/>
              <w:bCs/>
              <w:i w:val="0"/>
              <w:iCs w:val="0"/>
              <w:sz w:val="28"/>
              <w:szCs w:val="28"/>
            </w:rPr>
          </w:pPr>
          <w:r w:rsidRPr="00B62182">
            <w:rPr>
              <w:b/>
              <w:bCs/>
              <w:i w:val="0"/>
              <w:iCs w:val="0"/>
              <w:sz w:val="28"/>
              <w:szCs w:val="28"/>
            </w:rPr>
            <w:t>BIOMEDICINA</w:t>
          </w:r>
        </w:p>
        <w:p w14:paraId="3B9E9F3A" w14:textId="4F8645DE" w:rsidR="00A10E62" w:rsidRPr="00B62182" w:rsidRDefault="00B62182" w:rsidP="00B200A0">
          <w:pPr>
            <w:spacing w:after="120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B62182">
            <w:rPr>
              <w:rFonts w:ascii="Arial" w:hAnsi="Arial" w:cs="Arial"/>
              <w:b/>
              <w:sz w:val="28"/>
              <w:szCs w:val="28"/>
            </w:rPr>
            <w:t>Trabalho de Conclusão de Curso I</w:t>
          </w:r>
          <w:r>
            <w:rPr>
              <w:rFonts w:ascii="Arial" w:hAnsi="Arial" w:cs="Arial"/>
              <w:b/>
              <w:sz w:val="28"/>
              <w:szCs w:val="28"/>
            </w:rPr>
            <w:t xml:space="preserve"> - TCCI</w:t>
          </w:r>
        </w:p>
        <w:p w14:paraId="5F32CF53" w14:textId="293A3F56" w:rsidR="00A10E62" w:rsidRPr="009E451C" w:rsidRDefault="00A10E62" w:rsidP="00B200A0">
          <w:pPr>
            <w:spacing w:after="120"/>
            <w:jc w:val="center"/>
            <w:rPr>
              <w:rFonts w:ascii="Arial" w:hAnsi="Arial" w:cs="Arial"/>
              <w:b/>
            </w:rPr>
          </w:pPr>
        </w:p>
      </w:tc>
      <w:tc>
        <w:tcPr>
          <w:tcW w:w="269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14:paraId="3B487E31" w14:textId="3A5C55D5" w:rsidR="00A10E62" w:rsidRPr="00361F0F" w:rsidRDefault="0040057D" w:rsidP="001F05CD">
          <w:pPr>
            <w:pStyle w:val="Ttulo2"/>
            <w:ind w:firstLine="0"/>
            <w:jc w:val="center"/>
            <w:rPr>
              <w:b/>
              <w:szCs w:val="22"/>
            </w:rPr>
          </w:pPr>
          <w:r>
            <w:rPr>
              <w:noProof/>
            </w:rPr>
            <w:drawing>
              <wp:inline distT="0" distB="0" distL="0" distR="0" wp14:anchorId="464C0FFB" wp14:editId="0874615B">
                <wp:extent cx="1075055" cy="774065"/>
                <wp:effectExtent l="0" t="0" r="0" b="0"/>
                <wp:docPr id="1283860826" name="Imagem 1283860826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774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529C21D" w14:textId="77777777" w:rsidR="00A10E62" w:rsidRDefault="00A10E62" w:rsidP="0092724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753FD"/>
    <w:multiLevelType w:val="hybridMultilevel"/>
    <w:tmpl w:val="5FF467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77DC8"/>
    <w:multiLevelType w:val="hybridMultilevel"/>
    <w:tmpl w:val="836ADA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94A93"/>
    <w:multiLevelType w:val="hybridMultilevel"/>
    <w:tmpl w:val="71B83CF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15CBE"/>
    <w:multiLevelType w:val="hybridMultilevel"/>
    <w:tmpl w:val="75B288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073B3"/>
    <w:multiLevelType w:val="hybridMultilevel"/>
    <w:tmpl w:val="9F8AFE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B5809"/>
    <w:multiLevelType w:val="hybridMultilevel"/>
    <w:tmpl w:val="1696C2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94A96"/>
    <w:multiLevelType w:val="hybridMultilevel"/>
    <w:tmpl w:val="32C06A8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41A64"/>
    <w:multiLevelType w:val="hybridMultilevel"/>
    <w:tmpl w:val="B1580DA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D7214"/>
    <w:multiLevelType w:val="hybridMultilevel"/>
    <w:tmpl w:val="8F8C5AA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4519E"/>
    <w:multiLevelType w:val="hybridMultilevel"/>
    <w:tmpl w:val="BB5AE7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91CFB"/>
    <w:multiLevelType w:val="hybridMultilevel"/>
    <w:tmpl w:val="7CC2A7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B3191"/>
    <w:multiLevelType w:val="hybridMultilevel"/>
    <w:tmpl w:val="74DC91A8"/>
    <w:lvl w:ilvl="0" w:tplc="04160017">
      <w:start w:val="1"/>
      <w:numFmt w:val="lowerLetter"/>
      <w:lvlText w:val="%1)"/>
      <w:lvlJc w:val="left"/>
      <w:pPr>
        <w:ind w:left="972" w:hanging="360"/>
      </w:pPr>
    </w:lvl>
    <w:lvl w:ilvl="1" w:tplc="04160019" w:tentative="1">
      <w:start w:val="1"/>
      <w:numFmt w:val="lowerLetter"/>
      <w:lvlText w:val="%2."/>
      <w:lvlJc w:val="left"/>
      <w:pPr>
        <w:ind w:left="1692" w:hanging="360"/>
      </w:pPr>
    </w:lvl>
    <w:lvl w:ilvl="2" w:tplc="0416001B" w:tentative="1">
      <w:start w:val="1"/>
      <w:numFmt w:val="lowerRoman"/>
      <w:lvlText w:val="%3."/>
      <w:lvlJc w:val="right"/>
      <w:pPr>
        <w:ind w:left="2412" w:hanging="180"/>
      </w:pPr>
    </w:lvl>
    <w:lvl w:ilvl="3" w:tplc="0416000F" w:tentative="1">
      <w:start w:val="1"/>
      <w:numFmt w:val="decimal"/>
      <w:lvlText w:val="%4."/>
      <w:lvlJc w:val="left"/>
      <w:pPr>
        <w:ind w:left="3132" w:hanging="360"/>
      </w:pPr>
    </w:lvl>
    <w:lvl w:ilvl="4" w:tplc="04160019" w:tentative="1">
      <w:start w:val="1"/>
      <w:numFmt w:val="lowerLetter"/>
      <w:lvlText w:val="%5."/>
      <w:lvlJc w:val="left"/>
      <w:pPr>
        <w:ind w:left="3852" w:hanging="360"/>
      </w:pPr>
    </w:lvl>
    <w:lvl w:ilvl="5" w:tplc="0416001B" w:tentative="1">
      <w:start w:val="1"/>
      <w:numFmt w:val="lowerRoman"/>
      <w:lvlText w:val="%6."/>
      <w:lvlJc w:val="right"/>
      <w:pPr>
        <w:ind w:left="4572" w:hanging="180"/>
      </w:pPr>
    </w:lvl>
    <w:lvl w:ilvl="6" w:tplc="0416000F" w:tentative="1">
      <w:start w:val="1"/>
      <w:numFmt w:val="decimal"/>
      <w:lvlText w:val="%7."/>
      <w:lvlJc w:val="left"/>
      <w:pPr>
        <w:ind w:left="5292" w:hanging="360"/>
      </w:pPr>
    </w:lvl>
    <w:lvl w:ilvl="7" w:tplc="04160019" w:tentative="1">
      <w:start w:val="1"/>
      <w:numFmt w:val="lowerLetter"/>
      <w:lvlText w:val="%8."/>
      <w:lvlJc w:val="left"/>
      <w:pPr>
        <w:ind w:left="6012" w:hanging="360"/>
      </w:pPr>
    </w:lvl>
    <w:lvl w:ilvl="8" w:tplc="0416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2" w15:restartNumberingAfterBreak="0">
    <w:nsid w:val="29347ABE"/>
    <w:multiLevelType w:val="hybridMultilevel"/>
    <w:tmpl w:val="F6D25B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564D7"/>
    <w:multiLevelType w:val="hybridMultilevel"/>
    <w:tmpl w:val="07AA5FB0"/>
    <w:lvl w:ilvl="0" w:tplc="4F587CBE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A26A9"/>
    <w:multiLevelType w:val="hybridMultilevel"/>
    <w:tmpl w:val="CB80628E"/>
    <w:lvl w:ilvl="0" w:tplc="80BAFB3C">
      <w:start w:val="1"/>
      <w:numFmt w:val="lowerLetter"/>
      <w:lvlText w:val="%1)"/>
      <w:lvlJc w:val="left"/>
      <w:pPr>
        <w:ind w:left="105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76" w:hanging="360"/>
      </w:pPr>
    </w:lvl>
    <w:lvl w:ilvl="2" w:tplc="0416001B" w:tentative="1">
      <w:start w:val="1"/>
      <w:numFmt w:val="lowerRoman"/>
      <w:lvlText w:val="%3."/>
      <w:lvlJc w:val="right"/>
      <w:pPr>
        <w:ind w:left="2496" w:hanging="180"/>
      </w:pPr>
    </w:lvl>
    <w:lvl w:ilvl="3" w:tplc="0416000F" w:tentative="1">
      <w:start w:val="1"/>
      <w:numFmt w:val="decimal"/>
      <w:lvlText w:val="%4."/>
      <w:lvlJc w:val="left"/>
      <w:pPr>
        <w:ind w:left="3216" w:hanging="360"/>
      </w:pPr>
    </w:lvl>
    <w:lvl w:ilvl="4" w:tplc="04160019" w:tentative="1">
      <w:start w:val="1"/>
      <w:numFmt w:val="lowerLetter"/>
      <w:lvlText w:val="%5."/>
      <w:lvlJc w:val="left"/>
      <w:pPr>
        <w:ind w:left="3936" w:hanging="360"/>
      </w:pPr>
    </w:lvl>
    <w:lvl w:ilvl="5" w:tplc="0416001B" w:tentative="1">
      <w:start w:val="1"/>
      <w:numFmt w:val="lowerRoman"/>
      <w:lvlText w:val="%6."/>
      <w:lvlJc w:val="right"/>
      <w:pPr>
        <w:ind w:left="4656" w:hanging="180"/>
      </w:pPr>
    </w:lvl>
    <w:lvl w:ilvl="6" w:tplc="0416000F" w:tentative="1">
      <w:start w:val="1"/>
      <w:numFmt w:val="decimal"/>
      <w:lvlText w:val="%7."/>
      <w:lvlJc w:val="left"/>
      <w:pPr>
        <w:ind w:left="5376" w:hanging="360"/>
      </w:pPr>
    </w:lvl>
    <w:lvl w:ilvl="7" w:tplc="04160019" w:tentative="1">
      <w:start w:val="1"/>
      <w:numFmt w:val="lowerLetter"/>
      <w:lvlText w:val="%8."/>
      <w:lvlJc w:val="left"/>
      <w:pPr>
        <w:ind w:left="6096" w:hanging="360"/>
      </w:pPr>
    </w:lvl>
    <w:lvl w:ilvl="8" w:tplc="0416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5" w15:restartNumberingAfterBreak="0">
    <w:nsid w:val="33F166FB"/>
    <w:multiLevelType w:val="hybridMultilevel"/>
    <w:tmpl w:val="1F0E9D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942CB"/>
    <w:multiLevelType w:val="hybridMultilevel"/>
    <w:tmpl w:val="EA4ABA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034BC2"/>
    <w:multiLevelType w:val="hybridMultilevel"/>
    <w:tmpl w:val="54CEFB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902BB"/>
    <w:multiLevelType w:val="hybridMultilevel"/>
    <w:tmpl w:val="E4F8B1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F1357"/>
    <w:multiLevelType w:val="hybridMultilevel"/>
    <w:tmpl w:val="657A7A8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397500"/>
    <w:multiLevelType w:val="hybridMultilevel"/>
    <w:tmpl w:val="039E14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02E76"/>
    <w:multiLevelType w:val="hybridMultilevel"/>
    <w:tmpl w:val="C9F696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2D5013"/>
    <w:multiLevelType w:val="hybridMultilevel"/>
    <w:tmpl w:val="03A648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213AAF"/>
    <w:multiLevelType w:val="hybridMultilevel"/>
    <w:tmpl w:val="DFB48A0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BC00C5"/>
    <w:multiLevelType w:val="hybridMultilevel"/>
    <w:tmpl w:val="6E2866E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B4078"/>
    <w:multiLevelType w:val="hybridMultilevel"/>
    <w:tmpl w:val="11CC45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76100"/>
    <w:multiLevelType w:val="hybridMultilevel"/>
    <w:tmpl w:val="BFC202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095B8B"/>
    <w:multiLevelType w:val="hybridMultilevel"/>
    <w:tmpl w:val="56F0A8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B5806"/>
    <w:multiLevelType w:val="hybridMultilevel"/>
    <w:tmpl w:val="64F217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A086B"/>
    <w:multiLevelType w:val="hybridMultilevel"/>
    <w:tmpl w:val="7458EB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FA4D27"/>
    <w:multiLevelType w:val="hybridMultilevel"/>
    <w:tmpl w:val="1ED4137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DD37A1"/>
    <w:multiLevelType w:val="hybridMultilevel"/>
    <w:tmpl w:val="1736D80C"/>
    <w:lvl w:ilvl="0" w:tplc="FC90AB4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A44E8C"/>
    <w:multiLevelType w:val="hybridMultilevel"/>
    <w:tmpl w:val="2258E0C2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B194F52"/>
    <w:multiLevelType w:val="hybridMultilevel"/>
    <w:tmpl w:val="464EA7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24"/>
  </w:num>
  <w:num w:numId="4">
    <w:abstractNumId w:val="19"/>
  </w:num>
  <w:num w:numId="5">
    <w:abstractNumId w:val="6"/>
  </w:num>
  <w:num w:numId="6">
    <w:abstractNumId w:val="7"/>
  </w:num>
  <w:num w:numId="7">
    <w:abstractNumId w:val="26"/>
  </w:num>
  <w:num w:numId="8">
    <w:abstractNumId w:val="16"/>
  </w:num>
  <w:num w:numId="9">
    <w:abstractNumId w:val="28"/>
  </w:num>
  <w:num w:numId="10">
    <w:abstractNumId w:val="0"/>
  </w:num>
  <w:num w:numId="11">
    <w:abstractNumId w:val="14"/>
  </w:num>
  <w:num w:numId="12">
    <w:abstractNumId w:val="23"/>
  </w:num>
  <w:num w:numId="13">
    <w:abstractNumId w:val="29"/>
  </w:num>
  <w:num w:numId="14">
    <w:abstractNumId w:val="5"/>
  </w:num>
  <w:num w:numId="15">
    <w:abstractNumId w:val="4"/>
  </w:num>
  <w:num w:numId="16">
    <w:abstractNumId w:val="20"/>
  </w:num>
  <w:num w:numId="17">
    <w:abstractNumId w:val="33"/>
  </w:num>
  <w:num w:numId="18">
    <w:abstractNumId w:val="8"/>
  </w:num>
  <w:num w:numId="19">
    <w:abstractNumId w:val="22"/>
  </w:num>
  <w:num w:numId="20">
    <w:abstractNumId w:val="30"/>
  </w:num>
  <w:num w:numId="21">
    <w:abstractNumId w:val="31"/>
  </w:num>
  <w:num w:numId="22">
    <w:abstractNumId w:val="3"/>
  </w:num>
  <w:num w:numId="23">
    <w:abstractNumId w:val="9"/>
  </w:num>
  <w:num w:numId="24">
    <w:abstractNumId w:val="2"/>
  </w:num>
  <w:num w:numId="25">
    <w:abstractNumId w:val="21"/>
  </w:num>
  <w:num w:numId="26">
    <w:abstractNumId w:val="18"/>
  </w:num>
  <w:num w:numId="27">
    <w:abstractNumId w:val="1"/>
  </w:num>
  <w:num w:numId="28">
    <w:abstractNumId w:val="15"/>
  </w:num>
  <w:num w:numId="29">
    <w:abstractNumId w:val="10"/>
  </w:num>
  <w:num w:numId="30">
    <w:abstractNumId w:val="13"/>
  </w:num>
  <w:num w:numId="31">
    <w:abstractNumId w:val="25"/>
  </w:num>
  <w:num w:numId="32">
    <w:abstractNumId w:val="12"/>
  </w:num>
  <w:num w:numId="33">
    <w:abstractNumId w:val="17"/>
  </w:num>
  <w:num w:numId="34">
    <w:abstractNumId w:val="3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4B3"/>
    <w:rsid w:val="0000554F"/>
    <w:rsid w:val="000654CE"/>
    <w:rsid w:val="00065CAB"/>
    <w:rsid w:val="000930BD"/>
    <w:rsid w:val="000A1846"/>
    <w:rsid w:val="000C0DE0"/>
    <w:rsid w:val="000C0E85"/>
    <w:rsid w:val="00105747"/>
    <w:rsid w:val="00131D22"/>
    <w:rsid w:val="001421A7"/>
    <w:rsid w:val="00145042"/>
    <w:rsid w:val="00175459"/>
    <w:rsid w:val="00177853"/>
    <w:rsid w:val="00184ED2"/>
    <w:rsid w:val="001B7199"/>
    <w:rsid w:val="001F0119"/>
    <w:rsid w:val="001F05CD"/>
    <w:rsid w:val="001F101E"/>
    <w:rsid w:val="00205A0F"/>
    <w:rsid w:val="0022387B"/>
    <w:rsid w:val="0023086E"/>
    <w:rsid w:val="00243E25"/>
    <w:rsid w:val="00252107"/>
    <w:rsid w:val="00256DA7"/>
    <w:rsid w:val="0026046B"/>
    <w:rsid w:val="00286AEE"/>
    <w:rsid w:val="002A6697"/>
    <w:rsid w:val="002C71FC"/>
    <w:rsid w:val="002C773E"/>
    <w:rsid w:val="002E0E3B"/>
    <w:rsid w:val="00305173"/>
    <w:rsid w:val="00307076"/>
    <w:rsid w:val="003147F9"/>
    <w:rsid w:val="003268F1"/>
    <w:rsid w:val="003317C7"/>
    <w:rsid w:val="003339B1"/>
    <w:rsid w:val="0036031B"/>
    <w:rsid w:val="00361F0F"/>
    <w:rsid w:val="00382EFB"/>
    <w:rsid w:val="003841E4"/>
    <w:rsid w:val="00395C60"/>
    <w:rsid w:val="003E73F6"/>
    <w:rsid w:val="003F158E"/>
    <w:rsid w:val="003F23AA"/>
    <w:rsid w:val="0040057D"/>
    <w:rsid w:val="00422B8A"/>
    <w:rsid w:val="00431C81"/>
    <w:rsid w:val="004402B9"/>
    <w:rsid w:val="00444312"/>
    <w:rsid w:val="0048684E"/>
    <w:rsid w:val="004A6BDA"/>
    <w:rsid w:val="004C1417"/>
    <w:rsid w:val="004E2D21"/>
    <w:rsid w:val="00500981"/>
    <w:rsid w:val="00504241"/>
    <w:rsid w:val="00511239"/>
    <w:rsid w:val="00520F87"/>
    <w:rsid w:val="00532C17"/>
    <w:rsid w:val="00533901"/>
    <w:rsid w:val="00545683"/>
    <w:rsid w:val="00572202"/>
    <w:rsid w:val="00587FEC"/>
    <w:rsid w:val="005B737B"/>
    <w:rsid w:val="005C7C02"/>
    <w:rsid w:val="005D1A2D"/>
    <w:rsid w:val="005D6518"/>
    <w:rsid w:val="005D73DE"/>
    <w:rsid w:val="005E3CBE"/>
    <w:rsid w:val="005E6B8F"/>
    <w:rsid w:val="005F0549"/>
    <w:rsid w:val="005F3F6F"/>
    <w:rsid w:val="006169CA"/>
    <w:rsid w:val="00632069"/>
    <w:rsid w:val="00637350"/>
    <w:rsid w:val="006408C9"/>
    <w:rsid w:val="006615BA"/>
    <w:rsid w:val="006657A8"/>
    <w:rsid w:val="006658F7"/>
    <w:rsid w:val="00674C26"/>
    <w:rsid w:val="006A7116"/>
    <w:rsid w:val="006D0E24"/>
    <w:rsid w:val="006E4689"/>
    <w:rsid w:val="006F3CB3"/>
    <w:rsid w:val="007100B5"/>
    <w:rsid w:val="00711633"/>
    <w:rsid w:val="0074128D"/>
    <w:rsid w:val="00777A47"/>
    <w:rsid w:val="0078370B"/>
    <w:rsid w:val="00794ED8"/>
    <w:rsid w:val="00795FFE"/>
    <w:rsid w:val="00797184"/>
    <w:rsid w:val="007A32F1"/>
    <w:rsid w:val="007B1E15"/>
    <w:rsid w:val="007D535F"/>
    <w:rsid w:val="007F485A"/>
    <w:rsid w:val="007F6FD4"/>
    <w:rsid w:val="0081193D"/>
    <w:rsid w:val="008444E9"/>
    <w:rsid w:val="00870744"/>
    <w:rsid w:val="00874F95"/>
    <w:rsid w:val="00881775"/>
    <w:rsid w:val="00886E7C"/>
    <w:rsid w:val="008C22E5"/>
    <w:rsid w:val="008D2A61"/>
    <w:rsid w:val="008F1C80"/>
    <w:rsid w:val="009032A3"/>
    <w:rsid w:val="0091021B"/>
    <w:rsid w:val="009105B8"/>
    <w:rsid w:val="00911566"/>
    <w:rsid w:val="00915D47"/>
    <w:rsid w:val="009172C7"/>
    <w:rsid w:val="00927244"/>
    <w:rsid w:val="0093003E"/>
    <w:rsid w:val="009323B7"/>
    <w:rsid w:val="009343D2"/>
    <w:rsid w:val="00953D98"/>
    <w:rsid w:val="00977F98"/>
    <w:rsid w:val="009934A2"/>
    <w:rsid w:val="009B50C1"/>
    <w:rsid w:val="009C73DF"/>
    <w:rsid w:val="009F668E"/>
    <w:rsid w:val="00A10E62"/>
    <w:rsid w:val="00A274C6"/>
    <w:rsid w:val="00A75D4A"/>
    <w:rsid w:val="00AA5105"/>
    <w:rsid w:val="00AB31A8"/>
    <w:rsid w:val="00AD5E2D"/>
    <w:rsid w:val="00AF2766"/>
    <w:rsid w:val="00B1223D"/>
    <w:rsid w:val="00B12BFA"/>
    <w:rsid w:val="00B200A0"/>
    <w:rsid w:val="00B62182"/>
    <w:rsid w:val="00B7589D"/>
    <w:rsid w:val="00B800A9"/>
    <w:rsid w:val="00B853F8"/>
    <w:rsid w:val="00BA1429"/>
    <w:rsid w:val="00BA5D31"/>
    <w:rsid w:val="00BB4D0D"/>
    <w:rsid w:val="00BD56AC"/>
    <w:rsid w:val="00BE23BF"/>
    <w:rsid w:val="00BF5A4E"/>
    <w:rsid w:val="00C15558"/>
    <w:rsid w:val="00C21D71"/>
    <w:rsid w:val="00C37A36"/>
    <w:rsid w:val="00C50165"/>
    <w:rsid w:val="00C724B9"/>
    <w:rsid w:val="00C72C4F"/>
    <w:rsid w:val="00CD615D"/>
    <w:rsid w:val="00CE04B3"/>
    <w:rsid w:val="00CF6984"/>
    <w:rsid w:val="00D120E2"/>
    <w:rsid w:val="00D2376B"/>
    <w:rsid w:val="00D634E3"/>
    <w:rsid w:val="00D6361A"/>
    <w:rsid w:val="00D74356"/>
    <w:rsid w:val="00D97C51"/>
    <w:rsid w:val="00DC69DE"/>
    <w:rsid w:val="00DD6D60"/>
    <w:rsid w:val="00E144AE"/>
    <w:rsid w:val="00E516DB"/>
    <w:rsid w:val="00E6698A"/>
    <w:rsid w:val="00E71A00"/>
    <w:rsid w:val="00E86137"/>
    <w:rsid w:val="00EA3524"/>
    <w:rsid w:val="00EB5333"/>
    <w:rsid w:val="00ED76EE"/>
    <w:rsid w:val="00EF4DC7"/>
    <w:rsid w:val="00F37C93"/>
    <w:rsid w:val="00F46F9D"/>
    <w:rsid w:val="00F52C84"/>
    <w:rsid w:val="00F579B4"/>
    <w:rsid w:val="00F62E7E"/>
    <w:rsid w:val="00F818EA"/>
    <w:rsid w:val="00F84ADB"/>
    <w:rsid w:val="00FB1430"/>
    <w:rsid w:val="00FE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0836DE"/>
  <w15:docId w15:val="{C15FCFAE-D4EF-4CE5-87A9-BA579EB1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line="360" w:lineRule="auto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pPr>
      <w:keepNext/>
      <w:spacing w:line="360" w:lineRule="auto"/>
      <w:ind w:firstLine="470"/>
      <w:outlineLvl w:val="1"/>
    </w:pPr>
    <w:rPr>
      <w:rFonts w:ascii="Arial" w:hAnsi="Arial" w:cs="Arial"/>
      <w:i/>
      <w:iCs/>
      <w:sz w:val="22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ind w:firstLine="635"/>
      <w:outlineLvl w:val="2"/>
    </w:pPr>
    <w:rPr>
      <w:rFonts w:ascii="Arial" w:hAnsi="Arial" w:cs="Arial"/>
      <w:i/>
      <w:i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CE04B3"/>
    <w:rPr>
      <w:rFonts w:ascii="Tahoma" w:hAnsi="Tahoma" w:cs="Tahoma"/>
      <w:sz w:val="16"/>
      <w:szCs w:val="16"/>
    </w:rPr>
  </w:style>
  <w:style w:type="paragraph" w:customStyle="1" w:styleId="avanconormal">
    <w:name w:val="avanco normal"/>
    <w:basedOn w:val="Normal"/>
    <w:rsid w:val="003339B1"/>
    <w:pPr>
      <w:tabs>
        <w:tab w:val="right" w:pos="8789"/>
      </w:tabs>
      <w:spacing w:line="360" w:lineRule="atLeast"/>
      <w:jc w:val="both"/>
    </w:pPr>
    <w:rPr>
      <w:rFonts w:ascii="Arial" w:hAnsi="Arial"/>
      <w:sz w:val="20"/>
      <w:szCs w:val="20"/>
      <w:lang w:eastAsia="en-US"/>
    </w:rPr>
  </w:style>
  <w:style w:type="paragraph" w:styleId="PargrafodaLista">
    <w:name w:val="List Paragraph"/>
    <w:basedOn w:val="Normal"/>
    <w:uiPriority w:val="34"/>
    <w:qFormat/>
    <w:rsid w:val="00A75D4A"/>
    <w:pPr>
      <w:ind w:left="720"/>
      <w:contextualSpacing/>
    </w:pPr>
    <w:rPr>
      <w:sz w:val="20"/>
      <w:szCs w:val="20"/>
    </w:rPr>
  </w:style>
  <w:style w:type="paragraph" w:styleId="Cabealho">
    <w:name w:val="header"/>
    <w:basedOn w:val="Normal"/>
    <w:link w:val="CabealhoChar"/>
    <w:uiPriority w:val="99"/>
    <w:rsid w:val="00A75D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75D4A"/>
    <w:rPr>
      <w:sz w:val="24"/>
      <w:szCs w:val="24"/>
    </w:rPr>
  </w:style>
  <w:style w:type="paragraph" w:styleId="Rodap">
    <w:name w:val="footer"/>
    <w:basedOn w:val="Normal"/>
    <w:link w:val="RodapChar"/>
    <w:rsid w:val="00A75D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75D4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BA5D31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BA5D31"/>
    <w:rPr>
      <w:b/>
      <w:bCs/>
    </w:rPr>
  </w:style>
  <w:style w:type="table" w:styleId="Tabelacomgrade">
    <w:name w:val="Table Grid"/>
    <w:basedOn w:val="Tabelanormal"/>
    <w:rsid w:val="00520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0554E-0609-45A1-922D-872BD98CF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SEMINÁRIO 1: EFEITOS INDESEJÁVEIS DOS FÁRMACOS E INTERAÇÕES MEDICAMENTOSAS</vt:lpstr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SEMINÁRIO 1: EFEITOS INDESEJÁVEIS DOS FÁRMACOS E INTERAÇÕES MEDICAMENTOSAS</dc:title>
  <dc:creator>Cristián Velásquez</dc:creator>
  <cp:lastModifiedBy>Win</cp:lastModifiedBy>
  <cp:revision>2</cp:revision>
  <cp:lastPrinted>2012-04-04T19:36:00Z</cp:lastPrinted>
  <dcterms:created xsi:type="dcterms:W3CDTF">2026-03-18T19:58:00Z</dcterms:created>
  <dcterms:modified xsi:type="dcterms:W3CDTF">2026-03-18T19:58:00Z</dcterms:modified>
</cp:coreProperties>
</file>